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331" w:type="dxa"/>
        <w:jc w:val="left"/>
        <w:tblInd w:w="-291" w:type="dxa"/>
        <w:tblCellMar>
          <w:top w:w="0" w:type="dxa"/>
          <w:left w:w="69" w:type="dxa"/>
          <w:bottom w:w="0" w:type="dxa"/>
          <w:right w:w="70" w:type="dxa"/>
        </w:tblCellMar>
        <w:tblLook w:firstRow="1" w:noVBand="1" w:lastRow="0" w:firstColumn="1" w:lastColumn="0" w:noHBand="0" w:val="04a0"/>
      </w:tblPr>
      <w:tblGrid>
        <w:gridCol w:w="9331"/>
      </w:tblGrid>
      <w:tr>
        <w:trPr>
          <w:trHeight w:val="900" w:hRule="atLeast"/>
        </w:trPr>
        <w:tc>
          <w:tcPr>
            <w:tcW w:w="9331" w:type="dxa"/>
            <w:tcBorders>
              <w:top w:val="double" w:sz="4" w:space="0" w:color="00000A"/>
              <w:left w:val="double" w:sz="4" w:space="0" w:color="00000A"/>
              <w:bottom w:val="double" w:sz="4" w:space="0" w:color="00000A"/>
              <w:right w:val="double" w:sz="4" w:space="0" w:color="00000A"/>
            </w:tcBorders>
            <w:shd w:color="auto" w:fill="auto" w:val="clear"/>
          </w:tcPr>
          <w:p>
            <w:pPr>
              <w:pStyle w:val="NoSpacing"/>
              <w:jc w:val="both"/>
              <w:rPr>
                <w:rFonts w:ascii="Cambria" w:hAnsi="Cambria" w:cs="Arial"/>
                <w:b/>
                <w:b/>
                <w:sz w:val="24"/>
                <w:szCs w:val="24"/>
              </w:rPr>
            </w:pPr>
            <w:r>
              <w:rPr>
                <w:rFonts w:cs="Arial" w:ascii="Cambria" w:hAnsi="Cambria"/>
                <w:b/>
                <w:sz w:val="24"/>
                <w:szCs w:val="24"/>
              </w:rPr>
            </w:r>
          </w:p>
          <w:p>
            <w:pPr>
              <w:pStyle w:val="NoSpacing"/>
              <w:jc w:val="center"/>
              <w:rPr>
                <w:rFonts w:ascii="Cambria" w:hAnsi="Cambria" w:cs="Arial"/>
                <w:b/>
                <w:b/>
                <w:sz w:val="24"/>
                <w:szCs w:val="24"/>
              </w:rPr>
            </w:pPr>
            <w:r>
              <w:rPr>
                <w:rFonts w:cs="Arial" w:ascii="Cambria" w:hAnsi="Cambria"/>
                <w:b/>
                <w:sz w:val="24"/>
                <w:szCs w:val="24"/>
              </w:rPr>
              <w:t>ŁÓDZKI ZAKŁAD USŁUG KOMUNALNYCH</w:t>
            </w:r>
          </w:p>
          <w:p>
            <w:pPr>
              <w:pStyle w:val="NoSpacing"/>
              <w:jc w:val="center"/>
              <w:rPr>
                <w:rFonts w:ascii="Cambria" w:hAnsi="Cambria" w:cs="Arial"/>
                <w:b/>
                <w:b/>
                <w:sz w:val="24"/>
                <w:szCs w:val="24"/>
              </w:rPr>
            </w:pPr>
            <w:r>
              <w:rPr>
                <w:rFonts w:cs="Arial" w:ascii="Cambria" w:hAnsi="Cambria"/>
                <w:b/>
                <w:sz w:val="24"/>
                <w:szCs w:val="24"/>
              </w:rPr>
              <w:t>94-102 ŁÓDŹ, UL. NOWE SADY 19</w:t>
            </w:r>
          </w:p>
          <w:p>
            <w:pPr>
              <w:pStyle w:val="NoSpacing"/>
              <w:jc w:val="both"/>
              <w:rPr>
                <w:rFonts w:ascii="Cambria" w:hAnsi="Cambria" w:cs="Arial"/>
                <w:b/>
                <w:b/>
                <w:sz w:val="24"/>
                <w:szCs w:val="24"/>
              </w:rPr>
            </w:pPr>
            <w:r>
              <w:rPr>
                <w:rFonts w:cs="Arial" w:ascii="Cambria" w:hAnsi="Cambria"/>
                <w:b/>
                <w:sz w:val="24"/>
                <w:szCs w:val="24"/>
              </w:rPr>
            </w:r>
          </w:p>
          <w:p>
            <w:pPr>
              <w:pStyle w:val="Normal"/>
              <w:jc w:val="center"/>
              <w:rPr>
                <w:rFonts w:ascii="Cambria" w:hAnsi="Cambria" w:cs="Arial"/>
              </w:rPr>
            </w:pPr>
            <w:hyperlink r:id="rId2">
              <w:r>
                <w:rPr>
                  <w:rStyle w:val="Czeinternetowe"/>
                  <w:rFonts w:cs="Arial" w:ascii="Cambria" w:hAnsi="Cambria"/>
                </w:rPr>
                <w:t>www.lzuk.lodz.pl</w:t>
              </w:r>
            </w:hyperlink>
            <w:r>
              <w:rPr>
                <w:rFonts w:cs="Arial" w:ascii="Cambria" w:hAnsi="Cambria"/>
              </w:rPr>
              <w:t xml:space="preserve">; </w:t>
            </w:r>
            <w:hyperlink r:id="rId3">
              <w:r>
                <w:rPr>
                  <w:rStyle w:val="Czeinternetowe"/>
                  <w:rFonts w:cs="Arial" w:ascii="Cambria" w:hAnsi="Cambria"/>
                </w:rPr>
                <w:t>przetargi@lzuk.lodz.pl</w:t>
              </w:r>
            </w:hyperlink>
            <w:r>
              <w:rPr>
                <w:rFonts w:cs="Arial" w:ascii="Cambria" w:hAnsi="Cambria"/>
              </w:rPr>
              <w:t xml:space="preserve">; </w:t>
            </w:r>
            <w:hyperlink r:id="rId4">
              <w:r>
                <w:rPr>
                  <w:rStyle w:val="Czeinternetowe"/>
                  <w:rFonts w:cs="Arial" w:ascii="Cambria" w:hAnsi="Cambria"/>
                </w:rPr>
                <w:t>zaklad@lzuk.lodz.pl</w:t>
              </w:r>
            </w:hyperlink>
          </w:p>
        </w:tc>
      </w:tr>
    </w:tbl>
    <w:p>
      <w:pPr>
        <w:pStyle w:val="Normal"/>
        <w:jc w:val="both"/>
        <w:rPr>
          <w:rFonts w:ascii="Cambria" w:hAnsi="Cambria" w:cs="Arial"/>
        </w:rPr>
      </w:pPr>
      <w:r>
        <w:rPr>
          <w:rFonts w:cs="Arial" w:ascii="Cambria" w:hAnsi="Cambria"/>
        </w:rPr>
      </w:r>
    </w:p>
    <w:tbl>
      <w:tblPr>
        <w:tblW w:w="9180" w:type="dxa"/>
        <w:jc w:val="left"/>
        <w:tblInd w:w="-110" w:type="dxa"/>
        <w:tblCellMar>
          <w:top w:w="0" w:type="dxa"/>
          <w:left w:w="84" w:type="dxa"/>
          <w:bottom w:w="0" w:type="dxa"/>
          <w:right w:w="70" w:type="dxa"/>
        </w:tblCellMar>
        <w:tblLook w:firstRow="1" w:noVBand="1" w:lastRow="0" w:firstColumn="1" w:lastColumn="0" w:noHBand="0" w:val="04a0"/>
      </w:tblPr>
      <w:tblGrid>
        <w:gridCol w:w="9180"/>
      </w:tblGrid>
      <w:tr>
        <w:trPr>
          <w:trHeight w:val="1260" w:hRule="atLeast"/>
        </w:trPr>
        <w:tc>
          <w:tcPr>
            <w:tcW w:w="9180" w:type="dxa"/>
            <w:tcBorders/>
            <w:shd w:color="auto" w:fill="auto" w:val="clear"/>
          </w:tcPr>
          <w:p>
            <w:pPr>
              <w:pStyle w:val="Nagwek1"/>
              <w:jc w:val="center"/>
              <w:rPr>
                <w:rFonts w:ascii="Cambria" w:hAnsi="Cambria" w:cs="Arial"/>
                <w:color w:val="000000"/>
                <w:sz w:val="24"/>
                <w:szCs w:val="24"/>
              </w:rPr>
            </w:pPr>
            <w:r>
              <w:rPr>
                <w:rFonts w:cs="Arial" w:ascii="Cambria" w:hAnsi="Cambria"/>
                <w:color w:val="000000"/>
                <w:sz w:val="24"/>
                <w:szCs w:val="24"/>
              </w:rPr>
              <w:t>SPECYFIKACJA ISTOTNYCH WARUNKÓW ZAMÓWIENIA</w:t>
            </w:r>
          </w:p>
        </w:tc>
      </w:tr>
    </w:tbl>
    <w:p>
      <w:pPr>
        <w:pStyle w:val="NoSpacing"/>
        <w:jc w:val="both"/>
        <w:rPr>
          <w:rFonts w:ascii="Cambria" w:hAnsi="Cambria" w:cs="Arial"/>
          <w:sz w:val="24"/>
          <w:szCs w:val="24"/>
        </w:rPr>
      </w:pPr>
      <w:r>
        <w:rPr>
          <w:rFonts w:cs="Arial" w:ascii="Cambria" w:hAnsi="Cambria"/>
          <w:sz w:val="24"/>
          <w:szCs w:val="24"/>
        </w:rPr>
      </w:r>
    </w:p>
    <w:p>
      <w:pPr>
        <w:pStyle w:val="Normal"/>
        <w:jc w:val="center"/>
        <w:rPr>
          <w:rFonts w:ascii="Cambria" w:hAnsi="Cambria" w:cs="Arial"/>
          <w:color w:val="000000"/>
        </w:rPr>
      </w:pPr>
      <w:r>
        <w:rPr>
          <w:rFonts w:cs="Arial" w:ascii="Cambria" w:hAnsi="Cambria"/>
          <w:color w:val="000000"/>
        </w:rPr>
        <w:t>POSTĘPOWANIE PROWADZONE W TRYBIE PRZETARGU NIEOGRANICZONEGO</w:t>
      </w:r>
    </w:p>
    <w:p>
      <w:pPr>
        <w:pStyle w:val="Normal"/>
        <w:jc w:val="center"/>
        <w:rPr>
          <w:rFonts w:ascii="Cambria" w:hAnsi="Cambria" w:cs="Arial"/>
          <w:color w:val="000000"/>
        </w:rPr>
      </w:pPr>
      <w:r>
        <w:rPr>
          <w:rFonts w:cs="Arial" w:ascii="Cambria" w:hAnsi="Cambria"/>
          <w:color w:val="000000"/>
        </w:rPr>
        <w:t>O WARTOŚCI ZAMÓWIENIA NIEPRZEKRACZAJĄCEJ 214.000 EURO,</w:t>
      </w:r>
    </w:p>
    <w:p>
      <w:pPr>
        <w:pStyle w:val="Normal"/>
        <w:jc w:val="center"/>
        <w:rPr>
          <w:rFonts w:ascii="Cambria" w:hAnsi="Cambria" w:cs="Arial"/>
          <w:color w:val="000000"/>
        </w:rPr>
      </w:pPr>
      <w:r>
        <w:rPr>
          <w:rFonts w:cs="Arial" w:ascii="Cambria" w:hAnsi="Cambria"/>
          <w:color w:val="000000"/>
        </w:rPr>
        <w:t>KTÓREGO PRZEDMIOTEM JEST</w:t>
      </w:r>
    </w:p>
    <w:p>
      <w:pPr>
        <w:pStyle w:val="NoSpacing"/>
        <w:jc w:val="center"/>
        <w:rPr>
          <w:rFonts w:ascii="Cambria" w:hAnsi="Cambria" w:cs="Arial"/>
          <w:sz w:val="24"/>
          <w:szCs w:val="24"/>
        </w:rPr>
      </w:pPr>
      <w:r>
        <w:rPr>
          <w:rFonts w:cs="Arial" w:ascii="Cambria" w:hAnsi="Cambria"/>
          <w:sz w:val="24"/>
          <w:szCs w:val="24"/>
        </w:rPr>
      </w:r>
    </w:p>
    <w:p>
      <w:pPr>
        <w:pStyle w:val="NoSpacing"/>
        <w:jc w:val="both"/>
        <w:rPr>
          <w:rFonts w:ascii="Cambria" w:hAnsi="Cambria" w:cs="Arial"/>
          <w:i/>
          <w:i/>
          <w:sz w:val="24"/>
          <w:szCs w:val="24"/>
        </w:rPr>
      </w:pPr>
      <w:r>
        <w:rPr>
          <w:rFonts w:cs="Arial" w:ascii="Cambria" w:hAnsi="Cambria"/>
          <w:i/>
          <w:sz w:val="24"/>
          <w:szCs w:val="24"/>
        </w:rPr>
        <w:t xml:space="preserve"> </w:t>
      </w:r>
    </w:p>
    <w:p>
      <w:pPr>
        <w:pStyle w:val="Normal"/>
        <w:jc w:val="center"/>
        <w:rPr>
          <w:rFonts w:ascii="Cambria" w:hAnsi="Cambria"/>
          <w:b/>
          <w:b/>
          <w:bCs/>
        </w:rPr>
      </w:pPr>
      <w:r>
        <w:rPr>
          <w:rFonts w:ascii="Cambria" w:hAnsi="Cambria"/>
          <w:b/>
          <w:bCs/>
        </w:rPr>
        <w:t>SPRZEDAŻ I</w:t>
      </w:r>
      <w:r>
        <w:rPr>
          <w:rFonts w:ascii="Cambria" w:hAnsi="Cambria"/>
        </w:rPr>
        <w:t xml:space="preserve"> </w:t>
      </w:r>
      <w:r>
        <w:rPr>
          <w:rFonts w:ascii="Cambria" w:hAnsi="Cambria"/>
          <w:b/>
          <w:bCs/>
        </w:rPr>
        <w:t xml:space="preserve">DOSTAWA SOLI DROGOWEJ DR Z ANTYZBRYLACZEM </w:t>
      </w:r>
    </w:p>
    <w:p>
      <w:pPr>
        <w:pStyle w:val="Normal"/>
        <w:jc w:val="center"/>
        <w:rPr>
          <w:rFonts w:ascii="Cambria" w:hAnsi="Cambria"/>
          <w:b/>
          <w:b/>
          <w:bCs/>
        </w:rPr>
      </w:pPr>
      <w:r>
        <w:rPr>
          <w:rFonts w:ascii="Cambria" w:hAnsi="Cambria"/>
          <w:b/>
          <w:bCs/>
        </w:rPr>
        <w:t>W ŁĄCZNEJ ILOŚCI DO 700 TON LUZEM</w:t>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b/>
          <w:b/>
          <w:bCs/>
        </w:rPr>
      </w:pPr>
      <w:r>
        <w:rPr>
          <w:rFonts w:ascii="Cambria" w:hAnsi="Cambria"/>
          <w:b/>
          <w:bCs/>
        </w:rPr>
      </w:r>
    </w:p>
    <w:p>
      <w:pPr>
        <w:pStyle w:val="Normal"/>
        <w:jc w:val="center"/>
        <w:rPr>
          <w:rFonts w:ascii="Cambria" w:hAnsi="Cambria" w:cs="Arial"/>
          <w:b/>
          <w:b/>
          <w:i/>
          <w:i/>
        </w:rPr>
      </w:pPr>
      <w:r>
        <w:rPr>
          <w:rFonts w:ascii="Cambria" w:hAnsi="Cambria"/>
          <w:b/>
          <w:bCs/>
        </w:rPr>
        <w:t xml:space="preserve">        </w:t>
      </w:r>
    </w:p>
    <w:p>
      <w:pPr>
        <w:pStyle w:val="Normal"/>
        <w:ind w:left="5664" w:hanging="0"/>
        <w:rPr>
          <w:rFonts w:ascii="Cambria" w:hAnsi="Cambria" w:cs="Arial"/>
          <w:b/>
          <w:b/>
        </w:rPr>
      </w:pPr>
      <w:r>
        <w:rPr>
          <w:rFonts w:cs="Arial" w:ascii="Cambria" w:hAnsi="Cambria"/>
          <w:b/>
        </w:rPr>
        <w:t xml:space="preserve">      </w:t>
      </w:r>
      <w:r>
        <w:rPr>
          <w:rFonts w:cs="Arial" w:ascii="Cambria" w:hAnsi="Cambria"/>
          <w:b/>
        </w:rPr>
        <w:t>Zatwierdzam</w:t>
      </w:r>
    </w:p>
    <w:p>
      <w:pPr>
        <w:pStyle w:val="Normal"/>
        <w:jc w:val="both"/>
        <w:rPr>
          <w:rFonts w:ascii="Cambria" w:hAnsi="Cambria" w:cs="Arial"/>
          <w:b/>
          <w:b/>
        </w:rPr>
      </w:pPr>
      <w:r>
        <w:rPr>
          <w:rFonts w:cs="Arial" w:ascii="Cambria" w:hAnsi="Cambria"/>
          <w:i/>
        </w:rPr>
        <w:t xml:space="preserve">                                                                                                                 </w:t>
      </w:r>
      <w:r>
        <w:rPr>
          <w:rFonts w:cs="Arial" w:ascii="Cambria" w:hAnsi="Cambria"/>
          <w:b/>
        </w:rPr>
        <w:t>..........................................</w:t>
      </w:r>
    </w:p>
    <w:p>
      <w:pPr>
        <w:pStyle w:val="Normal"/>
        <w:jc w:val="both"/>
        <w:rPr>
          <w:rFonts w:ascii="Cambria" w:hAnsi="Cambria" w:cs="Arial"/>
          <w:b/>
          <w:b/>
        </w:rPr>
      </w:pPr>
      <w:r>
        <w:rPr>
          <w:rFonts w:cs="Arial" w:ascii="Cambria" w:hAnsi="Cambria"/>
          <w:b/>
        </w:rPr>
        <w:t xml:space="preserve">                                                                                                                 </w:t>
      </w:r>
      <w:r>
        <w:rPr>
          <w:rFonts w:cs="Arial" w:ascii="Cambria" w:hAnsi="Cambria"/>
          <w:b/>
        </w:rPr>
        <w:t>dnia ………………. 2020 roku</w:t>
      </w:r>
    </w:p>
    <w:p>
      <w:pPr>
        <w:pStyle w:val="Normal"/>
        <w:jc w:val="both"/>
        <w:rPr>
          <w:rFonts w:ascii="Cambria" w:hAnsi="Cambria" w:cs="Arial"/>
          <w:b/>
          <w:b/>
          <w:i/>
          <w:i/>
        </w:rPr>
      </w:pPr>
      <w:r>
        <w:rPr>
          <w:rFonts w:cs="Arial" w:ascii="Cambria" w:hAnsi="Cambria"/>
          <w:b/>
          <w:i/>
        </w:rPr>
      </w:r>
    </w:p>
    <w:p>
      <w:pPr>
        <w:pStyle w:val="Normal"/>
        <w:jc w:val="both"/>
        <w:rPr>
          <w:rFonts w:ascii="Cambria" w:hAnsi="Cambria" w:cs="Arial"/>
          <w:b/>
          <w:b/>
          <w:i/>
          <w:i/>
        </w:rPr>
      </w:pPr>
      <w:r>
        <w:rPr>
          <w:rFonts w:cs="Arial" w:ascii="Cambria" w:hAnsi="Cambria"/>
          <w:b/>
          <w:i/>
        </w:rPr>
      </w:r>
    </w:p>
    <w:p>
      <w:pPr>
        <w:pStyle w:val="Normal"/>
        <w:jc w:val="both"/>
        <w:rPr>
          <w:rFonts w:ascii="Cambria" w:hAnsi="Cambria" w:cs="Arial"/>
        </w:rPr>
      </w:pPr>
      <w:r>
        <w:rPr>
          <w:rFonts w:cs="Arial" w:ascii="Cambria" w:hAnsi="Cambria"/>
        </w:rPr>
      </w:r>
    </w:p>
    <w:p>
      <w:pPr>
        <w:pStyle w:val="Normal"/>
        <w:jc w:val="both"/>
        <w:rPr>
          <w:rFonts w:ascii="Cambria" w:hAnsi="Cambria" w:cs="Arial"/>
        </w:rPr>
      </w:pPr>
      <w:r>
        <w:rPr>
          <w:rFonts w:cs="Arial" w:ascii="Cambria" w:hAnsi="Cambria"/>
        </w:rPr>
      </w:r>
    </w:p>
    <w:p>
      <w:pPr>
        <w:pStyle w:val="Normal"/>
        <w:jc w:val="both"/>
        <w:rPr>
          <w:rFonts w:ascii="Cambria" w:hAnsi="Cambria" w:cs="Arial"/>
        </w:rPr>
      </w:pPr>
      <w:r>
        <w:rPr>
          <w:rFonts w:cs="Arial" w:ascii="Cambria" w:hAnsi="Cambria"/>
        </w:rPr>
      </w:r>
    </w:p>
    <w:p>
      <w:pPr>
        <w:pStyle w:val="Normal"/>
        <w:jc w:val="both"/>
        <w:rPr>
          <w:rFonts w:ascii="Cambria" w:hAnsi="Cambria" w:cs="Arial"/>
        </w:rPr>
      </w:pPr>
      <w:r>
        <w:rPr>
          <w:rFonts w:cs="Arial" w:ascii="Cambria" w:hAnsi="Cambria"/>
        </w:rPr>
      </w:r>
    </w:p>
    <w:p>
      <w:pPr>
        <w:pStyle w:val="Normal"/>
        <w:jc w:val="both"/>
        <w:rPr>
          <w:rFonts w:ascii="Cambria" w:hAnsi="Cambria" w:cs="Arial"/>
        </w:rPr>
      </w:pPr>
      <w:r>
        <w:rPr>
          <w:rFonts w:cs="Arial" w:ascii="Cambria" w:hAnsi="Cambria"/>
        </w:rPr>
        <w:t>Zamawiający oczekuje, że Wykonawcy zapoznają się dokładnie z treścią niniejszej SIWZ. Wykonawca ponosi ryzyko niedostarczenia wszystkich wymaganych informacji                           i dokumentów, oraz przedłożenia oferty nieodpowiadającej wymaganiom określonym przez Zamawiającego.</w:t>
      </w:r>
    </w:p>
    <w:p>
      <w:pPr>
        <w:sectPr>
          <w:headerReference w:type="default" r:id="rId5"/>
          <w:footerReference w:type="default" r:id="rId6"/>
          <w:type w:val="nextPage"/>
          <w:pgSz w:w="11906" w:h="16838"/>
          <w:pgMar w:left="1418" w:right="1418" w:header="0" w:top="1418" w:footer="708" w:bottom="1418" w:gutter="0"/>
          <w:pgNumType w:fmt="decimal"/>
          <w:formProt w:val="false"/>
          <w:textDirection w:val="lrTb"/>
          <w:docGrid w:type="default" w:linePitch="360" w:charSpace="0"/>
        </w:sectPr>
        <w:pStyle w:val="Normal"/>
        <w:jc w:val="both"/>
        <w:rPr>
          <w:rFonts w:ascii="Cambria" w:hAnsi="Cambria" w:cs="Arial"/>
        </w:rPr>
      </w:pPr>
      <w:r>
        <w:rPr>
          <w:rFonts w:cs="Arial" w:ascii="Cambria" w:hAnsi="Cambria"/>
        </w:rPr>
      </w:r>
    </w:p>
    <w:p>
      <w:pPr>
        <w:pStyle w:val="Normal"/>
        <w:jc w:val="both"/>
        <w:rPr>
          <w:rFonts w:ascii="Cambria" w:hAnsi="Cambria" w:cs="Arial"/>
          <w:b/>
          <w:b/>
          <w:bCs/>
          <w:color w:val="000000" w:themeColor="text1"/>
        </w:rPr>
      </w:pPr>
      <w:r>
        <w:rPr>
          <w:rFonts w:cs="Arial" w:ascii="Cambria" w:hAnsi="Cambria"/>
          <w:b/>
          <w:bCs/>
          <w:color w:val="000000" w:themeColor="text1"/>
        </w:rPr>
        <w:t xml:space="preserve">1. </w:t>
        <w:tab/>
        <w:t>ZAMAWIAJĄCY</w:t>
      </w:r>
    </w:p>
    <w:p>
      <w:pPr>
        <w:pStyle w:val="Normal"/>
        <w:jc w:val="both"/>
        <w:rPr>
          <w:rFonts w:ascii="Cambria" w:hAnsi="Cambria" w:cs="Arial"/>
          <w:b/>
          <w:b/>
          <w:bCs/>
          <w:color w:val="0000FF"/>
        </w:rPr>
      </w:pPr>
      <w:r>
        <w:rPr>
          <w:rFonts w:cs="Arial" w:ascii="Cambria" w:hAnsi="Cambria"/>
          <w:b/>
          <w:bCs/>
          <w:color w:val="0000FF"/>
        </w:rPr>
      </w:r>
    </w:p>
    <w:p>
      <w:pPr>
        <w:pStyle w:val="Default"/>
        <w:ind w:left="708" w:hanging="0"/>
        <w:jc w:val="both"/>
        <w:rPr>
          <w:rFonts w:ascii="Cambria" w:hAnsi="Cambria"/>
          <w:b/>
          <w:b/>
          <w:bCs/>
          <w:color w:val="00000A"/>
        </w:rPr>
      </w:pPr>
      <w:r>
        <w:rPr>
          <w:rFonts w:ascii="Cambria" w:hAnsi="Cambria"/>
          <w:b/>
          <w:bCs/>
          <w:color w:val="00000A"/>
        </w:rPr>
        <w:t>Łódzki Zakład Usług Komunalnych</w:t>
      </w:r>
    </w:p>
    <w:p>
      <w:pPr>
        <w:pStyle w:val="Default"/>
        <w:ind w:left="708" w:hanging="0"/>
        <w:jc w:val="both"/>
        <w:rPr>
          <w:rFonts w:ascii="Cambria" w:hAnsi="Cambria"/>
          <w:b/>
          <w:b/>
          <w:bCs/>
          <w:color w:val="00000A"/>
        </w:rPr>
      </w:pPr>
      <w:r>
        <w:rPr>
          <w:rFonts w:ascii="Cambria" w:hAnsi="Cambria"/>
          <w:b/>
          <w:bCs/>
          <w:color w:val="00000A"/>
        </w:rPr>
        <w:t xml:space="preserve">ul. Nowe Sady 19 </w:t>
      </w:r>
    </w:p>
    <w:p>
      <w:pPr>
        <w:pStyle w:val="Default"/>
        <w:ind w:left="708" w:hanging="0"/>
        <w:jc w:val="both"/>
        <w:rPr>
          <w:rFonts w:ascii="Cambria" w:hAnsi="Cambria"/>
          <w:b/>
          <w:b/>
          <w:bCs/>
          <w:color w:val="00000A"/>
        </w:rPr>
      </w:pPr>
      <w:r>
        <w:rPr>
          <w:rFonts w:ascii="Cambria" w:hAnsi="Cambria"/>
          <w:b/>
          <w:bCs/>
          <w:color w:val="00000A"/>
        </w:rPr>
        <w:t xml:space="preserve">94-102 Łódź </w:t>
      </w:r>
    </w:p>
    <w:p>
      <w:pPr>
        <w:pStyle w:val="Default"/>
        <w:ind w:left="708" w:hanging="0"/>
        <w:jc w:val="both"/>
        <w:rPr>
          <w:rFonts w:ascii="Cambria" w:hAnsi="Cambria"/>
          <w:b/>
          <w:b/>
          <w:bCs/>
          <w:color w:val="00000A"/>
        </w:rPr>
      </w:pPr>
      <w:r>
        <w:rPr>
          <w:rFonts w:ascii="Cambria" w:hAnsi="Cambria"/>
          <w:b/>
          <w:bCs/>
          <w:color w:val="00000A"/>
        </w:rPr>
        <w:t xml:space="preserve">Polska </w:t>
      </w:r>
    </w:p>
    <w:p>
      <w:pPr>
        <w:pStyle w:val="Default"/>
        <w:ind w:left="708" w:hanging="0"/>
        <w:jc w:val="both"/>
        <w:rPr>
          <w:rFonts w:ascii="Cambria" w:hAnsi="Cambria"/>
          <w:bCs/>
          <w:color w:val="00000A"/>
        </w:rPr>
      </w:pPr>
      <w:r>
        <w:rPr>
          <w:rFonts w:ascii="Cambria" w:hAnsi="Cambria"/>
          <w:bCs/>
          <w:color w:val="00000A"/>
        </w:rPr>
        <w:t xml:space="preserve">tel. (+48) 42 27-23-450 </w:t>
      </w:r>
    </w:p>
    <w:p>
      <w:pPr>
        <w:pStyle w:val="Default"/>
        <w:ind w:left="708" w:hanging="0"/>
        <w:jc w:val="both"/>
        <w:rPr>
          <w:rFonts w:ascii="Cambria" w:hAnsi="Cambria"/>
          <w:bCs/>
          <w:color w:val="00000A"/>
        </w:rPr>
      </w:pPr>
      <w:r>
        <w:rPr>
          <w:rFonts w:ascii="Cambria" w:hAnsi="Cambria"/>
          <w:bCs/>
          <w:color w:val="00000A"/>
        </w:rPr>
        <w:t xml:space="preserve">fax. (+48) 42 27-23-451 </w:t>
      </w:r>
    </w:p>
    <w:p>
      <w:pPr>
        <w:pStyle w:val="Default"/>
        <w:ind w:left="708" w:hanging="0"/>
        <w:jc w:val="both"/>
        <w:rPr>
          <w:rFonts w:ascii="Cambria" w:hAnsi="Cambria" w:cs="Arial"/>
          <w:bCs/>
        </w:rPr>
      </w:pPr>
      <w:r>
        <w:rPr>
          <w:rFonts w:ascii="Cambria" w:hAnsi="Cambria"/>
          <w:bCs/>
          <w:color w:val="00000A"/>
        </w:rPr>
        <w:t xml:space="preserve">e-mail: </w:t>
      </w:r>
      <w:hyperlink r:id="rId7">
        <w:r>
          <w:rPr>
            <w:rStyle w:val="Czeinternetowe"/>
            <w:rFonts w:cs="Arial" w:ascii="Cambria" w:hAnsi="Cambria"/>
            <w:bCs/>
          </w:rPr>
          <w:t>zaklad@lzuk.lodz.pl</w:t>
        </w:r>
      </w:hyperlink>
      <w:r>
        <w:rPr>
          <w:rFonts w:ascii="Cambria" w:hAnsi="Cambria"/>
          <w:bCs/>
          <w:color w:val="00000A"/>
        </w:rPr>
        <w:t xml:space="preserve">; </w:t>
      </w:r>
      <w:hyperlink r:id="rId8">
        <w:r>
          <w:rPr>
            <w:rStyle w:val="Czeinternetowe"/>
            <w:rFonts w:cs="Arial" w:ascii="Cambria" w:hAnsi="Cambria"/>
            <w:bCs/>
          </w:rPr>
          <w:t>przetargi@lzuk.lodz.pl</w:t>
        </w:r>
      </w:hyperlink>
    </w:p>
    <w:p>
      <w:pPr>
        <w:pStyle w:val="Default"/>
        <w:ind w:left="708" w:hanging="0"/>
        <w:jc w:val="both"/>
        <w:rPr>
          <w:rFonts w:ascii="Cambria" w:hAnsi="Cambria" w:cs="Arial"/>
          <w:bCs/>
        </w:rPr>
      </w:pPr>
      <w:hyperlink r:id="rId9">
        <w:r>
          <w:rPr>
            <w:rStyle w:val="Czeinternetowe"/>
            <w:rFonts w:cs="Arial" w:ascii="Cambria" w:hAnsi="Cambria"/>
            <w:bCs/>
          </w:rPr>
          <w:t>www.lzuk.lodz.pl</w:t>
        </w:r>
      </w:hyperlink>
    </w:p>
    <w:p>
      <w:pPr>
        <w:pStyle w:val="Default"/>
        <w:jc w:val="both"/>
        <w:rPr>
          <w:rFonts w:ascii="Cambria" w:hAnsi="Cambria"/>
          <w:bCs/>
          <w:color w:val="00000A"/>
        </w:rPr>
      </w:pPr>
      <w:r>
        <w:rPr>
          <w:rFonts w:ascii="Cambria" w:hAnsi="Cambria"/>
          <w:bCs/>
          <w:color w:val="00000A"/>
        </w:rPr>
        <w:t xml:space="preserve">  </w:t>
      </w:r>
    </w:p>
    <w:p>
      <w:pPr>
        <w:pStyle w:val="Default"/>
        <w:jc w:val="both"/>
        <w:rPr>
          <w:rFonts w:ascii="Cambria" w:hAnsi="Cambria"/>
          <w:bCs/>
          <w:color w:val="00000A"/>
        </w:rPr>
      </w:pPr>
      <w:r>
        <w:rPr>
          <w:rFonts w:ascii="Cambria" w:hAnsi="Cambria"/>
          <w:bCs/>
          <w:color w:val="00000A"/>
        </w:rPr>
      </w:r>
    </w:p>
    <w:p>
      <w:pPr>
        <w:pStyle w:val="Normal"/>
        <w:jc w:val="both"/>
        <w:rPr>
          <w:rFonts w:ascii="Cambria" w:hAnsi="Cambria" w:cs="Arial"/>
          <w:b/>
          <w:b/>
          <w:bCs/>
          <w:color w:val="000000" w:themeColor="text1"/>
        </w:rPr>
      </w:pPr>
      <w:r>
        <w:rPr>
          <w:rFonts w:cs="Arial" w:ascii="Cambria" w:hAnsi="Cambria"/>
          <w:b/>
          <w:bCs/>
          <w:color w:val="000000" w:themeColor="text1"/>
        </w:rPr>
        <w:t xml:space="preserve">2. </w:t>
        <w:tab/>
        <w:t>TRYB UDZIELENIA ZAMÓWIENIA</w:t>
      </w:r>
    </w:p>
    <w:p>
      <w:pPr>
        <w:pStyle w:val="Normal"/>
        <w:jc w:val="both"/>
        <w:rPr>
          <w:rFonts w:ascii="Cambria" w:hAnsi="Cambria" w:cs="Arial"/>
          <w:color w:val="000000"/>
        </w:rPr>
      </w:pPr>
      <w:r>
        <w:rPr>
          <w:rFonts w:cs="Arial" w:ascii="Cambria" w:hAnsi="Cambria"/>
          <w:color w:val="000000"/>
        </w:rPr>
      </w:r>
    </w:p>
    <w:p>
      <w:pPr>
        <w:pStyle w:val="NoSpacing"/>
        <w:numPr>
          <w:ilvl w:val="0"/>
          <w:numId w:val="1"/>
        </w:numPr>
        <w:jc w:val="both"/>
        <w:rPr>
          <w:rFonts w:ascii="Cambria" w:hAnsi="Cambria" w:cs="Arial"/>
          <w:sz w:val="24"/>
          <w:szCs w:val="24"/>
        </w:rPr>
      </w:pPr>
      <w:r>
        <w:rPr>
          <w:rFonts w:cs="Arial" w:ascii="Cambria" w:hAnsi="Cambria"/>
          <w:sz w:val="24"/>
          <w:szCs w:val="24"/>
        </w:rPr>
        <w:t xml:space="preserve">Niniejsze postępowanie prowadzone jest w trybie przetargu nieograniczonego na podstawie art. 39 i nast. ustawy z dnia 29 stycznia 2004 r. Prawo Zamówień Publicznych zwanej dalej „ustawą PZP” </w:t>
      </w:r>
      <w:r>
        <w:rPr>
          <w:rFonts w:cs="Arial" w:ascii="Cambria" w:hAnsi="Cambria"/>
          <w:color w:val="000000"/>
          <w:sz w:val="24"/>
          <w:szCs w:val="24"/>
        </w:rPr>
        <w:t>(Dz. U. z 2019 r. poz. 1843, ze zm.)</w:t>
      </w:r>
      <w:r>
        <w:rPr>
          <w:rFonts w:cs="Arial" w:ascii="Cambria" w:hAnsi="Cambria"/>
          <w:sz w:val="24"/>
          <w:szCs w:val="24"/>
        </w:rPr>
        <w:t xml:space="preserve"> oraz aktów wykonawczych do ustawy PZP.</w:t>
      </w:r>
    </w:p>
    <w:p>
      <w:pPr>
        <w:pStyle w:val="NoSpacing"/>
        <w:numPr>
          <w:ilvl w:val="0"/>
          <w:numId w:val="1"/>
        </w:numPr>
        <w:jc w:val="both"/>
        <w:rPr>
          <w:rFonts w:ascii="Cambria" w:hAnsi="Cambria" w:cs="Arial"/>
          <w:sz w:val="24"/>
          <w:szCs w:val="24"/>
        </w:rPr>
      </w:pPr>
      <w:r>
        <w:rPr>
          <w:rFonts w:cs="Arial" w:ascii="Cambria" w:hAnsi="Cambria"/>
          <w:color w:val="000000"/>
          <w:sz w:val="24"/>
          <w:szCs w:val="24"/>
        </w:rPr>
        <w:t xml:space="preserve">W zakresie nieuregulowanym niniejszą Specyfikacją Istotnych Warunków Zamówienia, zwaną dalej „SIWZ”, zastosowanie mają przepisy ustawy PZP. </w:t>
      </w:r>
    </w:p>
    <w:p>
      <w:pPr>
        <w:pStyle w:val="NoSpacing"/>
        <w:numPr>
          <w:ilvl w:val="0"/>
          <w:numId w:val="1"/>
        </w:numPr>
        <w:jc w:val="both"/>
        <w:rPr>
          <w:rFonts w:ascii="Cambria" w:hAnsi="Cambria" w:cs="Arial"/>
          <w:sz w:val="24"/>
          <w:szCs w:val="24"/>
        </w:rPr>
      </w:pPr>
      <w:r>
        <w:rPr>
          <w:rFonts w:cs="Arial" w:ascii="Cambria" w:hAnsi="Cambria"/>
          <w:sz w:val="24"/>
          <w:szCs w:val="24"/>
        </w:rPr>
        <w:t xml:space="preserve">Wartość całego zamówienia </w:t>
      </w:r>
      <w:r>
        <w:rPr>
          <w:rFonts w:cs="Arial" w:ascii="Cambria" w:hAnsi="Cambria"/>
          <w:color w:val="000000" w:themeColor="text1"/>
          <w:sz w:val="24"/>
          <w:szCs w:val="24"/>
        </w:rPr>
        <w:t>nie przekracza</w:t>
      </w:r>
      <w:r>
        <w:rPr>
          <w:rFonts w:cs="Arial" w:ascii="Cambria" w:hAnsi="Cambria"/>
          <w:b/>
          <w:sz w:val="24"/>
          <w:szCs w:val="24"/>
        </w:rPr>
        <w:t xml:space="preserve"> </w:t>
      </w:r>
      <w:r>
        <w:rPr>
          <w:rFonts w:cs="Arial" w:ascii="Cambria" w:hAnsi="Cambria"/>
          <w:sz w:val="24"/>
          <w:szCs w:val="24"/>
        </w:rPr>
        <w:t>równowartości kwoty określonej.                 w przepisach wykonawczych wydanych na podstawie art. 11 ust. 8 ustawy PZP tj. wartości nieprzekraczającej 214.000 euro.</w:t>
      </w:r>
    </w:p>
    <w:p>
      <w:pPr>
        <w:pStyle w:val="NoSpacing"/>
        <w:numPr>
          <w:ilvl w:val="0"/>
          <w:numId w:val="1"/>
        </w:numPr>
        <w:jc w:val="both"/>
        <w:rPr>
          <w:rFonts w:ascii="Cambria" w:hAnsi="Cambria" w:cs="Arial"/>
          <w:sz w:val="24"/>
          <w:szCs w:val="24"/>
          <w:lang w:eastAsia="pl-PL"/>
        </w:rPr>
      </w:pPr>
      <w:r>
        <w:rPr>
          <w:rFonts w:cs="Arial" w:ascii="Cambria" w:hAnsi="Cambria"/>
          <w:sz w:val="24"/>
          <w:szCs w:val="24"/>
          <w:lang w:eastAsia="pl-PL"/>
        </w:rPr>
        <w:t xml:space="preserve">W zakresie nieuregulowanym przez ustawę PZP i akty wykonawcze wydane na jej podstawie stosuje się przepisy ustawy z dnia 23 kwietnia 1964 r. - Kodeks cywilny (t. j. Dz. U. z 2019 r. poz. 1145 zm.). </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t xml:space="preserve">3. </w:t>
        <w:tab/>
        <w:t>OPIS PRZEDMIOTU ZAMÓWIENIA</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b/>
          <w:b/>
          <w:bCs/>
        </w:rPr>
      </w:pPr>
      <w:r>
        <w:rPr>
          <w:rFonts w:cs="Arial" w:ascii="Cambria" w:hAnsi="Cambria"/>
        </w:rPr>
        <w:t xml:space="preserve">Przedmiotem zamówienia jest usługa polegająca na </w:t>
      </w:r>
      <w:r>
        <w:rPr>
          <w:rFonts w:ascii="Cambria" w:hAnsi="Cambria"/>
          <w:b/>
          <w:bCs/>
        </w:rPr>
        <w:t>SPRZEDAŻY I</w:t>
      </w:r>
      <w:r>
        <w:rPr>
          <w:rFonts w:ascii="Cambria" w:hAnsi="Cambria"/>
        </w:rPr>
        <w:t xml:space="preserve"> </w:t>
      </w:r>
      <w:r>
        <w:rPr>
          <w:rFonts w:ascii="Cambria" w:hAnsi="Cambria"/>
          <w:b/>
          <w:bCs/>
        </w:rPr>
        <w:t>DOSTAWIE SOLI DROGOWEJ DR Z ANTYZBRYLACZEM PRZEZNACZONEJ DO WYKONYWANIA MIESZANEK USZORSTNIAJĄCYCH (MIESZANKA Z KRUSZYWEM), PRZEZNACZONA DO USUNIĘCIA ŚNIEGU, ZWALCZANIA GOŁOLEDZI I ZLODOWACEŃ NA DROGACH                         I CHODNIKACH W ŁĄCZNEJ ILOŚCI DO 700 TON LUZEM Z CZEGO NA ROK 2020/2021 I ROK 2021/2022 PRZYPADAĆ BĘDZIE PO OK. 350 TON.</w:t>
      </w:r>
    </w:p>
    <w:p>
      <w:pPr>
        <w:pStyle w:val="Normal"/>
        <w:jc w:val="both"/>
        <w:rPr>
          <w:rFonts w:ascii="Cambria" w:hAnsi="Cambria"/>
          <w:b/>
          <w:b/>
          <w:bCs/>
        </w:rPr>
      </w:pPr>
      <w:r>
        <w:rPr>
          <w:rFonts w:ascii="Cambria" w:hAnsi="Cambria"/>
          <w:b/>
          <w:bCs/>
        </w:rPr>
        <w:t xml:space="preserve">(nr postęp.: 10/2020) </w:t>
      </w:r>
    </w:p>
    <w:p>
      <w:pPr>
        <w:pStyle w:val="Normal"/>
        <w:jc w:val="both"/>
        <w:rPr>
          <w:rFonts w:ascii="Cambria" w:hAnsi="Cambria"/>
          <w:b/>
          <w:b/>
          <w:bCs/>
        </w:rPr>
      </w:pPr>
      <w:r>
        <w:rPr>
          <w:rFonts w:ascii="Cambria" w:hAnsi="Cambria"/>
          <w:b/>
          <w:bCs/>
        </w:rPr>
      </w:r>
    </w:p>
    <w:p>
      <w:pPr>
        <w:pStyle w:val="Normal"/>
        <w:jc w:val="both"/>
        <w:rPr>
          <w:rFonts w:ascii="Cambria" w:hAnsi="Cambria"/>
        </w:rPr>
      </w:pPr>
      <w:r>
        <w:rPr>
          <w:rFonts w:ascii="Cambria" w:hAnsi="Cambria"/>
        </w:rPr>
        <w:t>Ilość soli jest tylko i wyłącznie określeniem ilości, do której prawdopodobnie będzie zrealizowane zamówienie.</w:t>
      </w:r>
    </w:p>
    <w:p>
      <w:pPr>
        <w:pStyle w:val="Normal"/>
        <w:jc w:val="both"/>
        <w:rPr>
          <w:rFonts w:ascii="Cambria" w:hAnsi="Cambria"/>
        </w:rPr>
      </w:pPr>
      <w:r>
        <w:rPr>
          <w:rFonts w:ascii="Cambria" w:hAnsi="Cambria"/>
        </w:rPr>
      </w:r>
    </w:p>
    <w:p>
      <w:pPr>
        <w:pStyle w:val="Normal"/>
        <w:jc w:val="both"/>
        <w:rPr>
          <w:rFonts w:ascii="Cambria" w:hAnsi="Cambria"/>
        </w:rPr>
      </w:pPr>
      <w:r>
        <w:rPr>
          <w:rFonts w:ascii="Cambria" w:hAnsi="Cambria"/>
        </w:rPr>
        <w:t>W przypadku niewyczerpania przez Zamawiającego limitów zakupów określonych na wstępie, Wykonawcy nie będą przysługiwały z tego tytułu roszczenia o zapłatę wynagrodzenia, odstępnego lub odszkodowania.</w:t>
      </w:r>
    </w:p>
    <w:p>
      <w:pPr>
        <w:pStyle w:val="Normal"/>
        <w:jc w:val="both"/>
        <w:rPr>
          <w:rFonts w:ascii="Cambria" w:hAnsi="Cambria"/>
        </w:rPr>
      </w:pPr>
      <w:r>
        <w:rPr>
          <w:rFonts w:ascii="Cambria" w:hAnsi="Cambria"/>
        </w:rPr>
      </w:r>
    </w:p>
    <w:p>
      <w:pPr>
        <w:pStyle w:val="Normal"/>
        <w:jc w:val="both"/>
        <w:rPr>
          <w:rFonts w:ascii="Cambria" w:hAnsi="Cambria"/>
        </w:rPr>
      </w:pPr>
      <w:r>
        <w:rPr>
          <w:rFonts w:ascii="Cambria" w:hAnsi="Cambria"/>
        </w:rPr>
        <w:t>Zamówienie będzie realizowane na podstawie telefonicznego lub otrzymanego pismem (mailem) zapotrzebowania wystawionego z uzgodnionym wyprzedzeniem, zawierającego termin i miejsce dostawy oraz ilość przedmiotu zamówienia. Wykonawca potwierdzi otrzymane zamówienie.</w:t>
      </w:r>
    </w:p>
    <w:p>
      <w:pPr>
        <w:pStyle w:val="Normal"/>
        <w:jc w:val="both"/>
        <w:rPr>
          <w:rFonts w:ascii="Cambria" w:hAnsi="Cambria"/>
        </w:rPr>
      </w:pPr>
      <w:r>
        <w:rPr>
          <w:rFonts w:ascii="Cambria" w:hAnsi="Cambria"/>
        </w:rPr>
        <w:t>Dostawa soli odbywać się będzie samochodem samowyładowczym. Wielkość planowana dostaw - jednorazowo min. 20 ton.</w:t>
      </w:r>
    </w:p>
    <w:p>
      <w:pPr>
        <w:pStyle w:val="Normal"/>
        <w:jc w:val="both"/>
        <w:rPr>
          <w:rFonts w:ascii="Cambria" w:hAnsi="Cambria"/>
        </w:rPr>
      </w:pPr>
      <w:r>
        <w:rPr>
          <w:rFonts w:ascii="Cambria" w:hAnsi="Cambria"/>
        </w:rPr>
      </w:r>
    </w:p>
    <w:p>
      <w:pPr>
        <w:pStyle w:val="NoSpacing"/>
        <w:jc w:val="both"/>
        <w:rPr>
          <w:rFonts w:ascii="Cambria" w:hAnsi="Cambria" w:cs="Arial"/>
          <w:color w:val="000000"/>
          <w:sz w:val="24"/>
          <w:szCs w:val="24"/>
        </w:rPr>
      </w:pPr>
      <w:r>
        <w:rPr>
          <w:rFonts w:cs="Arial" w:ascii="Cambria" w:hAnsi="Cambria"/>
          <w:b/>
          <w:color w:val="000000"/>
          <w:sz w:val="24"/>
          <w:szCs w:val="24"/>
        </w:rPr>
        <w:t xml:space="preserve">Szczegółowy opis przedmiotu zamówienia (OPZ) znajduje się w załączniku Nr 1 </w:t>
        <w:br/>
      </w:r>
      <w:r>
        <w:rPr>
          <w:rFonts w:cs="Arial" w:ascii="Cambria" w:hAnsi="Cambria"/>
          <w:color w:val="000000"/>
          <w:sz w:val="24"/>
          <w:szCs w:val="24"/>
        </w:rPr>
        <w:t>do</w:t>
      </w:r>
      <w:r>
        <w:rPr>
          <w:rFonts w:cs="Arial" w:ascii="Cambria" w:hAnsi="Cambria"/>
          <w:b/>
          <w:color w:val="000000"/>
          <w:sz w:val="24"/>
          <w:szCs w:val="24"/>
        </w:rPr>
        <w:t xml:space="preserve"> </w:t>
      </w:r>
      <w:r>
        <w:rPr>
          <w:rFonts w:cs="Arial" w:ascii="Cambria" w:hAnsi="Cambria"/>
          <w:color w:val="000000"/>
          <w:sz w:val="24"/>
          <w:szCs w:val="24"/>
        </w:rPr>
        <w:t xml:space="preserve">SIWZ, zaś Wykonawca zobowiązany jest zrealizować zamówienie na zasadach </w:t>
        <w:br/>
        <w:t xml:space="preserve">i warunkach opisanych we wzorze umowy stanowiącym załącznik Nr 8 do SIWZ, </w:t>
        <w:br/>
        <w:t>w szczególności OPZ oraz innych materiałach udostępnionych mu przez Zamawiającego.</w:t>
      </w:r>
    </w:p>
    <w:p>
      <w:pPr>
        <w:pStyle w:val="Normal"/>
        <w:jc w:val="both"/>
        <w:rPr>
          <w:rFonts w:ascii="Cambria" w:hAnsi="Cambria" w:cs="Arial"/>
          <w:b/>
          <w:b/>
          <w:bCs/>
          <w:color w:val="000000"/>
        </w:rPr>
      </w:pPr>
      <w:r>
        <w:rPr>
          <w:rFonts w:cs="Arial" w:ascii="Cambria" w:hAnsi="Cambria"/>
          <w:b/>
          <w:bCs/>
          <w:color w:val="000000"/>
        </w:rPr>
      </w:r>
    </w:p>
    <w:p>
      <w:pPr>
        <w:pStyle w:val="ListParagraph"/>
        <w:numPr>
          <w:ilvl w:val="0"/>
          <w:numId w:val="2"/>
        </w:numPr>
        <w:rPr>
          <w:rFonts w:ascii="Cambria" w:hAnsi="Cambria" w:cs="Arial"/>
          <w:b/>
          <w:b/>
          <w:color w:val="000000"/>
        </w:rPr>
      </w:pPr>
      <w:r>
        <w:rPr>
          <w:rFonts w:cs="Arial" w:ascii="Cambria" w:hAnsi="Cambria"/>
          <w:b/>
          <w:color w:val="000000"/>
        </w:rPr>
        <w:t>OZNACZENIA KODU CPV – WSPÓLNEGO SŁOWNIKA ZAMÓWIEŃ (kod i opis):</w:t>
      </w:r>
    </w:p>
    <w:p>
      <w:pPr>
        <w:pStyle w:val="Normal"/>
        <w:ind w:firstLine="708"/>
        <w:rPr>
          <w:rFonts w:ascii="Cambria" w:hAnsi="Cambria" w:cs="Arial"/>
          <w:color w:val="000000"/>
        </w:rPr>
      </w:pPr>
      <w:r>
        <w:rPr>
          <w:rFonts w:cs="Arial" w:ascii="Cambria" w:hAnsi="Cambria"/>
          <w:color w:val="000000"/>
        </w:rPr>
      </w:r>
    </w:p>
    <w:p>
      <w:pPr>
        <w:pStyle w:val="NoSpacing"/>
        <w:ind w:left="708" w:hanging="0"/>
        <w:rPr>
          <w:rFonts w:ascii="Cambria" w:hAnsi="Cambria" w:cs="Arial"/>
          <w:b/>
          <w:b/>
          <w:bCs/>
          <w:sz w:val="24"/>
          <w:szCs w:val="24"/>
        </w:rPr>
      </w:pPr>
      <w:r>
        <w:rPr>
          <w:rFonts w:cs="Arial" w:ascii="Cambria" w:hAnsi="Cambria"/>
          <w:b/>
          <w:bCs/>
          <w:sz w:val="24"/>
          <w:szCs w:val="24"/>
        </w:rPr>
        <w:t>Przedmiot główny CPV:</w:t>
      </w:r>
    </w:p>
    <w:p>
      <w:pPr>
        <w:pStyle w:val="Normal"/>
        <w:ind w:firstLine="360"/>
        <w:jc w:val="both"/>
        <w:rPr>
          <w:rFonts w:ascii="Cambria" w:hAnsi="Cambria"/>
          <w:b/>
          <w:b/>
          <w:bCs/>
        </w:rPr>
      </w:pPr>
      <w:r>
        <w:rPr>
          <w:rFonts w:ascii="Cambria" w:hAnsi="Cambria"/>
          <w:b/>
          <w:bCs/>
        </w:rPr>
        <w:t xml:space="preserve">       </w:t>
      </w:r>
      <w:r>
        <w:rPr>
          <w:rFonts w:ascii="Cambria" w:hAnsi="Cambria"/>
          <w:b/>
          <w:bCs/>
        </w:rPr>
        <w:t>34927100-2 SÓL DROGOWA</w:t>
      </w:r>
    </w:p>
    <w:p>
      <w:pPr>
        <w:pStyle w:val="Normal"/>
        <w:rPr>
          <w:rFonts w:ascii="Cambria" w:hAnsi="Cambria" w:cs="Arial"/>
        </w:rPr>
      </w:pPr>
      <w:r>
        <w:rPr>
          <w:rFonts w:cs="Arial" w:ascii="Cambria" w:hAnsi="Cambria"/>
        </w:rPr>
      </w:r>
    </w:p>
    <w:p>
      <w:pPr>
        <w:pStyle w:val="ListParagraph"/>
        <w:numPr>
          <w:ilvl w:val="0"/>
          <w:numId w:val="2"/>
        </w:numPr>
        <w:jc w:val="both"/>
        <w:rPr>
          <w:rFonts w:ascii="Cambria" w:hAnsi="Cambria" w:cs="Arial"/>
          <w:u w:val="single"/>
        </w:rPr>
      </w:pPr>
      <w:r>
        <w:rPr>
          <w:rFonts w:cs="Arial" w:ascii="Cambria" w:hAnsi="Cambria"/>
          <w:b/>
        </w:rPr>
        <w:t>W niniejszym postępowaniu (nr postęp.: 10/2020) Zamawiający nie dopuszcza możliwości składania ofert częściowych</w:t>
      </w:r>
      <w:r>
        <w:rPr>
          <w:rFonts w:cs="Arial" w:ascii="Cambria" w:hAnsi="Cambria"/>
        </w:rPr>
        <w:t>.</w:t>
      </w:r>
    </w:p>
    <w:p>
      <w:pPr>
        <w:pStyle w:val="Normal"/>
        <w:rPr>
          <w:rFonts w:ascii="Cambria" w:hAnsi="Cambria" w:cs="Arial"/>
        </w:rPr>
      </w:pPr>
      <w:r>
        <w:rPr>
          <w:rFonts w:cs="Arial" w:ascii="Cambria" w:hAnsi="Cambria"/>
        </w:rPr>
      </w:r>
    </w:p>
    <w:p>
      <w:pPr>
        <w:pStyle w:val="Normal"/>
        <w:jc w:val="both"/>
        <w:rPr>
          <w:rFonts w:ascii="Cambria" w:hAnsi="Cambria" w:cs="Arial"/>
          <w:b/>
          <w:b/>
          <w:bCs/>
          <w:color w:val="000000"/>
        </w:rPr>
      </w:pPr>
      <w:r>
        <w:rPr>
          <w:rFonts w:cs="Arial" w:ascii="Cambria" w:hAnsi="Cambria"/>
          <w:b/>
          <w:bCs/>
          <w:color w:val="000000"/>
        </w:rPr>
      </w:r>
    </w:p>
    <w:p>
      <w:pPr>
        <w:pStyle w:val="Normal"/>
        <w:jc w:val="both"/>
        <w:rPr>
          <w:rFonts w:ascii="Cambria" w:hAnsi="Cambria" w:cs="Arial"/>
          <w:b/>
          <w:b/>
          <w:bCs/>
          <w:color w:val="0000FF"/>
        </w:rPr>
      </w:pPr>
      <w:r>
        <w:rPr>
          <w:rFonts w:cs="Arial" w:ascii="Cambria" w:hAnsi="Cambria"/>
          <w:b/>
          <w:bCs/>
          <w:color w:val="0000FF"/>
        </w:rPr>
        <w:t xml:space="preserve">4. </w:t>
        <w:tab/>
        <w:t>TERMIN I MIEJSCE WYKONANIA ZAMÓWIENIA</w:t>
      </w:r>
    </w:p>
    <w:p>
      <w:pPr>
        <w:pStyle w:val="Normal"/>
        <w:jc w:val="both"/>
        <w:rPr>
          <w:rFonts w:ascii="Cambria" w:hAnsi="Cambria" w:cs="Arial"/>
          <w:color w:val="000000"/>
        </w:rPr>
      </w:pPr>
      <w:r>
        <w:rPr>
          <w:rFonts w:cs="Arial" w:ascii="Cambria" w:hAnsi="Cambria"/>
          <w:color w:val="000000"/>
        </w:rPr>
      </w:r>
    </w:p>
    <w:p>
      <w:pPr>
        <w:pStyle w:val="Normal"/>
        <w:ind w:left="708" w:hanging="0"/>
        <w:jc w:val="both"/>
        <w:rPr>
          <w:rFonts w:ascii="Cambria" w:hAnsi="Cambria" w:cs="Arial"/>
          <w:b/>
          <w:b/>
        </w:rPr>
      </w:pPr>
      <w:r>
        <w:rPr>
          <w:rFonts w:cs="Arial" w:ascii="Cambria" w:hAnsi="Cambria"/>
          <w:bCs/>
        </w:rPr>
        <w:t xml:space="preserve">Transakcja nastąpi po dokonaniu oceny i wyborze oferty uznanej za najkorzystniejszą, niepodlegającą odrzuceniu ani wykluczeniu oraz po dopełnieniu wszelkich formalności związanych z nabyciem przedmiotu objętego niniejszym postępowaniem i odpowiednio </w:t>
      </w:r>
      <w:r>
        <w:rPr>
          <w:rFonts w:cs="Arial" w:ascii="Cambria" w:hAnsi="Cambria"/>
          <w:b/>
        </w:rPr>
        <w:t>od momentu zawarcia umowy.</w:t>
      </w:r>
    </w:p>
    <w:p>
      <w:pPr>
        <w:pStyle w:val="Normal"/>
        <w:ind w:firstLine="708"/>
        <w:jc w:val="both"/>
        <w:rPr>
          <w:rFonts w:ascii="Cambria" w:hAnsi="Cambria"/>
          <w:b/>
          <w:b/>
          <w:bCs/>
        </w:rPr>
      </w:pPr>
      <w:r>
        <w:rPr>
          <w:rFonts w:ascii="Cambria" w:hAnsi="Cambria"/>
          <w:b/>
          <w:bCs/>
        </w:rPr>
        <w:t>POD POTRZEBY ZAMAWIAJĄCEGO SUKCESYWNIE:</w:t>
      </w:r>
    </w:p>
    <w:p>
      <w:pPr>
        <w:pStyle w:val="Normal"/>
        <w:ind w:firstLine="708"/>
        <w:jc w:val="both"/>
        <w:rPr>
          <w:rFonts w:ascii="Cambria" w:hAnsi="Cambria"/>
          <w:b/>
          <w:b/>
          <w:bCs/>
        </w:rPr>
      </w:pPr>
      <w:r>
        <w:rPr>
          <w:rFonts w:ascii="Cambria" w:hAnsi="Cambria"/>
          <w:b/>
          <w:bCs/>
        </w:rPr>
        <w:t>- OD DNIA 1 PAŹDZIERNIKA 2020 ROKU DO DNIA 31 MARCA 2021 ROKU</w:t>
      </w:r>
    </w:p>
    <w:p>
      <w:pPr>
        <w:pStyle w:val="Normal"/>
        <w:ind w:firstLine="708"/>
        <w:jc w:val="both"/>
        <w:rPr>
          <w:rFonts w:ascii="Cambria" w:hAnsi="Cambria"/>
          <w:b/>
          <w:b/>
          <w:bCs/>
        </w:rPr>
      </w:pPr>
      <w:r>
        <w:rPr>
          <w:rFonts w:ascii="Cambria" w:hAnsi="Cambria"/>
          <w:b/>
          <w:bCs/>
        </w:rPr>
        <w:t>- OD DNIA 1 PAŹDZIERNIKA 2021 ROKU DO DNIA 31 MARCA 2022 ROKU</w:t>
      </w:r>
    </w:p>
    <w:p>
      <w:pPr>
        <w:pStyle w:val="Normal"/>
        <w:ind w:left="708" w:hanging="0"/>
        <w:jc w:val="both"/>
        <w:rPr>
          <w:rFonts w:ascii="Cambria" w:hAnsi="Cambria" w:cs="Arial"/>
          <w:b/>
          <w:b/>
        </w:rPr>
      </w:pPr>
      <w:r>
        <w:rPr>
          <w:rFonts w:cs="Arial" w:ascii="Cambria" w:hAnsi="Cambria"/>
          <w:b/>
        </w:rPr>
      </w:r>
    </w:p>
    <w:p>
      <w:pPr>
        <w:pStyle w:val="Normal"/>
        <w:spacing w:lineRule="auto" w:line="259" w:before="0" w:after="160"/>
        <w:ind w:left="708" w:hanging="0"/>
        <w:jc w:val="both"/>
        <w:rPr>
          <w:rFonts w:ascii="Cambria" w:hAnsi="Cambria" w:cs="Arial"/>
          <w:bCs/>
        </w:rPr>
      </w:pPr>
      <w:r>
        <w:rPr>
          <w:rFonts w:cs="Arial" w:ascii="Cambria" w:hAnsi="Cambria"/>
          <w:b/>
        </w:rPr>
        <w:t>Dostawa nastąpi na teren Bazy Transportowo-Sprzętowej ŁZUK w Łodzi przy ul. Nowe Sady 27b, w dni robocze w godz. 7:00- 14:00.</w:t>
      </w:r>
    </w:p>
    <w:p>
      <w:pPr>
        <w:pStyle w:val="Normal"/>
        <w:jc w:val="both"/>
        <w:rPr>
          <w:rFonts w:ascii="Cambria" w:hAnsi="Cambria" w:cs="Arial"/>
          <w:b/>
          <w:b/>
          <w:bCs/>
          <w:color w:val="000000"/>
        </w:rPr>
      </w:pPr>
      <w:r>
        <w:rPr>
          <w:rFonts w:cs="Arial" w:ascii="Cambria" w:hAnsi="Cambria"/>
          <w:b/>
          <w:bCs/>
          <w:color w:val="000000"/>
        </w:rPr>
      </w:r>
    </w:p>
    <w:p>
      <w:pPr>
        <w:pStyle w:val="Normal"/>
        <w:jc w:val="both"/>
        <w:rPr>
          <w:rFonts w:ascii="Cambria" w:hAnsi="Cambria" w:cs="Arial"/>
          <w:b/>
          <w:b/>
          <w:bCs/>
          <w:color w:val="0000FF"/>
        </w:rPr>
      </w:pPr>
      <w:r>
        <w:rPr>
          <w:rFonts w:cs="Arial" w:ascii="Cambria" w:hAnsi="Cambria"/>
          <w:b/>
          <w:bCs/>
          <w:color w:val="0000FF"/>
        </w:rPr>
        <w:t xml:space="preserve">5. </w:t>
        <w:tab/>
        <w:t>WARUNKI UDZIAŁU W POSTĘPOWANIU</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r>
    </w:p>
    <w:p>
      <w:pPr>
        <w:pStyle w:val="Normal"/>
        <w:ind w:left="705" w:hanging="705"/>
        <w:jc w:val="both"/>
        <w:rPr>
          <w:rFonts w:ascii="Cambria" w:hAnsi="Cambria" w:cs="Arial"/>
          <w:color w:val="0000FF"/>
        </w:rPr>
      </w:pPr>
      <w:r>
        <w:rPr>
          <w:rFonts w:cs="Arial" w:ascii="Cambria" w:hAnsi="Cambria"/>
          <w:color w:val="000000"/>
        </w:rPr>
        <w:t xml:space="preserve">5.1. </w:t>
        <w:tab/>
      </w:r>
      <w:r>
        <w:rPr>
          <w:rFonts w:cs="Arial" w:ascii="Cambria" w:hAnsi="Cambria"/>
          <w:b/>
          <w:color w:val="0000FF"/>
        </w:rPr>
        <w:t>O UDZIELENIE ZAMÓWIENIA MOGĄ UBIEGAĆ SIĘ WYKONAWCY, KTÓRZY SPEŁNIAJĄ NASTĘPUJĄCE WARUNKI UDZIAŁU W POSTĘPOWANIU DOTYCZĄCE:</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bCs/>
          <w:color w:val="000000"/>
        </w:rPr>
      </w:pPr>
      <w:r>
        <w:rPr>
          <w:rFonts w:cs="Arial" w:ascii="Cambria" w:hAnsi="Cambria"/>
          <w:color w:val="000000"/>
        </w:rPr>
        <w:t xml:space="preserve">5.1.1. </w:t>
        <w:tab/>
      </w:r>
      <w:r>
        <w:rPr>
          <w:rFonts w:cs="Arial" w:ascii="Cambria" w:hAnsi="Cambria"/>
          <w:b/>
          <w:bCs/>
          <w:color w:val="000000"/>
        </w:rPr>
        <w:t xml:space="preserve">kompetencji lub uprawnień do prowadzenia określonej działalności zawodowej, </w:t>
        <w:tab/>
        <w:t>o ile wynika to z odrębnych przepisów:</w:t>
      </w:r>
    </w:p>
    <w:p>
      <w:pPr>
        <w:pStyle w:val="Normal"/>
        <w:jc w:val="both"/>
        <w:rPr>
          <w:rFonts w:ascii="Cambria" w:hAnsi="Cambria" w:cs="Arial"/>
          <w:b/>
          <w:b/>
          <w:bCs/>
          <w:color w:val="000000"/>
        </w:rPr>
      </w:pPr>
      <w:r>
        <w:rPr>
          <w:rFonts w:cs="Arial" w:ascii="Cambria" w:hAnsi="Cambria"/>
          <w:b/>
          <w:bCs/>
          <w:color w:val="000000"/>
        </w:rPr>
      </w:r>
    </w:p>
    <w:p>
      <w:pPr>
        <w:pStyle w:val="Normal"/>
        <w:ind w:left="708" w:hanging="0"/>
        <w:jc w:val="both"/>
        <w:rPr>
          <w:rFonts w:ascii="Cambria" w:hAnsi="Cambria" w:cs="Arial"/>
          <w:color w:val="000000"/>
        </w:rPr>
      </w:pPr>
      <w:r>
        <w:rPr>
          <w:rFonts w:cs="Arial" w:ascii="Cambria" w:hAnsi="Cambria"/>
          <w:color w:val="000000"/>
        </w:rPr>
        <w:t>Zamawiający nie przewiduje w tym zakresie żadnych wymagań, których spełnianie Wykonawca zobowiązany jest wykazać w sposób szczególny.</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bCs/>
          <w:color w:val="000000"/>
        </w:rPr>
      </w:pPr>
      <w:r>
        <w:rPr>
          <w:rFonts w:cs="Arial" w:ascii="Cambria" w:hAnsi="Cambria"/>
          <w:color w:val="000000"/>
        </w:rPr>
        <w:t xml:space="preserve">5.1.2. </w:t>
      </w:r>
      <w:r>
        <w:rPr>
          <w:rFonts w:cs="Arial" w:ascii="Cambria" w:hAnsi="Cambria"/>
          <w:b/>
          <w:bCs/>
          <w:color w:val="000000"/>
        </w:rPr>
        <w:t>sytuacji ekonomicznej lub finansowej tj.:</w:t>
      </w:r>
    </w:p>
    <w:p>
      <w:pPr>
        <w:pStyle w:val="Normal"/>
        <w:jc w:val="both"/>
        <w:rPr>
          <w:rFonts w:ascii="Cambria" w:hAnsi="Cambria" w:cs="Arial"/>
          <w:b/>
          <w:b/>
          <w:bCs/>
          <w:color w:val="000000"/>
        </w:rPr>
      </w:pPr>
      <w:r>
        <w:rPr>
          <w:rFonts w:cs="Arial" w:ascii="Cambria" w:hAnsi="Cambria"/>
          <w:b/>
          <w:bCs/>
          <w:color w:val="000000"/>
        </w:rPr>
      </w:r>
    </w:p>
    <w:p>
      <w:pPr>
        <w:pStyle w:val="Normal"/>
        <w:jc w:val="both"/>
        <w:rPr>
          <w:rFonts w:ascii="Cambria" w:hAnsi="Cambria" w:cs="Arial"/>
          <w:color w:val="000000"/>
        </w:rPr>
      </w:pPr>
      <w:r>
        <w:rPr>
          <w:rFonts w:cs="Arial" w:ascii="Cambria" w:hAnsi="Cambria"/>
          <w:color w:val="000000"/>
        </w:rPr>
        <w:t>5.1.2.1</w:t>
      </w:r>
      <w:r>
        <w:rPr>
          <w:rFonts w:cs="Arial" w:ascii="Cambria" w:hAnsi="Cambria"/>
          <w:b/>
          <w:color w:val="000000"/>
        </w:rPr>
        <w:t>. posiadanie</w:t>
      </w:r>
      <w:r>
        <w:rPr>
          <w:rFonts w:cs="Arial" w:ascii="Cambria" w:hAnsi="Cambria"/>
          <w:color w:val="000000"/>
        </w:rPr>
        <w:t xml:space="preserve"> </w:t>
      </w:r>
      <w:r>
        <w:rPr>
          <w:rFonts w:cs="Arial" w:ascii="Cambria" w:hAnsi="Cambria"/>
          <w:b/>
          <w:color w:val="000000"/>
        </w:rPr>
        <w:t>ubezpieczenia od odpowiedzialności cywilnej</w:t>
      </w:r>
      <w:r>
        <w:rPr>
          <w:rFonts w:cs="Arial" w:ascii="Cambria" w:hAnsi="Cambria"/>
          <w:color w:val="000000"/>
        </w:rPr>
        <w:t xml:space="preserve"> w zakresie prowadzonej działalności związanej z przedmiotem zamówienia na sumę gwarancyjną określoną przez Zamawiającego tj.: nie mniejszą niż 200.000 złotych.</w:t>
      </w:r>
    </w:p>
    <w:p>
      <w:pPr>
        <w:pStyle w:val="Normal"/>
        <w:jc w:val="both"/>
        <w:rPr>
          <w:rFonts w:ascii="Cambria" w:hAnsi="Cambria" w:cs="Arial"/>
          <w:color w:val="000000"/>
        </w:rPr>
      </w:pPr>
      <w:r>
        <w:rPr>
          <w:rFonts w:cs="Arial" w:ascii="Cambria" w:hAnsi="Cambria"/>
          <w:color w:val="000000"/>
        </w:rPr>
      </w:r>
    </w:p>
    <w:p>
      <w:pPr>
        <w:pStyle w:val="NoSpacing"/>
        <w:jc w:val="both"/>
        <w:rPr>
          <w:rFonts w:ascii="Cambria" w:hAnsi="Cambria" w:cs="Arial"/>
          <w:color w:val="000000" w:themeColor="text1"/>
          <w:sz w:val="24"/>
          <w:szCs w:val="24"/>
        </w:rPr>
      </w:pPr>
      <w:r>
        <w:rPr>
          <w:rFonts w:cs="Arial" w:ascii="Cambria" w:hAnsi="Cambria"/>
          <w:color w:val="000000" w:themeColor="text1"/>
          <w:sz w:val="24"/>
          <w:szCs w:val="24"/>
        </w:rPr>
      </w:r>
    </w:p>
    <w:p>
      <w:pPr>
        <w:pStyle w:val="Normal"/>
        <w:jc w:val="both"/>
        <w:rPr>
          <w:rFonts w:ascii="Cambria" w:hAnsi="Cambria" w:cs="Arial"/>
          <w:b/>
          <w:b/>
          <w:bCs/>
          <w:color w:val="000000"/>
        </w:rPr>
      </w:pPr>
      <w:r>
        <w:rPr>
          <w:rFonts w:cs="Arial" w:ascii="Cambria" w:hAnsi="Cambria"/>
          <w:color w:val="000000"/>
        </w:rPr>
        <w:t xml:space="preserve">5.1.3. </w:t>
      </w:r>
      <w:r>
        <w:rPr>
          <w:rFonts w:cs="Arial" w:ascii="Cambria" w:hAnsi="Cambria"/>
          <w:b/>
          <w:bCs/>
          <w:color w:val="000000"/>
        </w:rPr>
        <w:t>zdolności technicznej lub zawodowej tj.:</w:t>
      </w:r>
    </w:p>
    <w:p>
      <w:pPr>
        <w:pStyle w:val="Normal"/>
        <w:jc w:val="both"/>
        <w:rPr>
          <w:rFonts w:ascii="Cambria" w:hAnsi="Cambria" w:cs="Arial"/>
          <w:b/>
          <w:b/>
          <w:bCs/>
          <w:color w:val="000000"/>
        </w:rPr>
      </w:pPr>
      <w:r>
        <w:rPr>
          <w:rFonts w:cs="Arial" w:ascii="Cambria" w:hAnsi="Cambria"/>
          <w:b/>
          <w:bCs/>
          <w:color w:val="000000"/>
        </w:rPr>
      </w:r>
    </w:p>
    <w:p>
      <w:pPr>
        <w:pStyle w:val="Normal"/>
        <w:spacing w:lineRule="auto" w:line="259" w:before="0" w:after="160"/>
        <w:jc w:val="both"/>
        <w:rPr>
          <w:rFonts w:ascii="Cambria" w:hAnsi="Cambria"/>
          <w:b/>
          <w:b/>
          <w:bCs/>
        </w:rPr>
      </w:pPr>
      <w:r>
        <w:rPr>
          <w:rFonts w:ascii="Cambria" w:hAnsi="Cambria"/>
        </w:rPr>
        <w:t>5.1.3.1. Określenie warunków: należyte wykonanie i prawidłowe ukończenie                                  (a w przypadku świadczeń okresowych lub ciągłych – wykonywanie) nie wcześniej niż                     w okresie ostatnich 3 lat przed upływem terminu składania ofert, a jeżeli okres prowadzenia działalności jest krótszy - w tym okresie w sposób należyty sprzedaży/dostawy soli drogowej DR z antyzbrylaczem o wartości min. po 100.000 złotych brutto/każda w ciągu roku.</w:t>
      </w:r>
    </w:p>
    <w:p>
      <w:pPr>
        <w:pStyle w:val="Normal"/>
        <w:jc w:val="both"/>
        <w:rPr>
          <w:rFonts w:ascii="Cambria" w:hAnsi="Cambria" w:cs="Arial"/>
          <w:color w:val="000000"/>
        </w:rPr>
      </w:pPr>
      <w:r>
        <w:rPr>
          <w:rFonts w:cs="Arial" w:ascii="Cambria" w:hAnsi="Cambria"/>
          <w:color w:val="000000"/>
        </w:rPr>
        <w:t>5.1.3.2. Zamawiający nie wymaga od wykonawców wskazania w ofercie imion i nazwisk osób wykonujących czynności przy realizacji zamówienia.</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rmal"/>
        <w:rPr>
          <w:rFonts w:ascii="Cambria" w:hAnsi="Cambria" w:cs="Arial"/>
          <w:b/>
          <w:b/>
          <w:bCs/>
          <w:color w:val="000000"/>
        </w:rPr>
      </w:pPr>
      <w:r>
        <w:rPr>
          <w:rFonts w:cs="Arial" w:ascii="Cambria" w:hAnsi="Cambria"/>
          <w:b/>
          <w:bCs/>
          <w:color w:val="000000"/>
        </w:rPr>
        <w:t>INFORMACJE DODATKOWE:</w:t>
      </w:r>
    </w:p>
    <w:p>
      <w:pPr>
        <w:pStyle w:val="Normal"/>
        <w:rPr>
          <w:rFonts w:ascii="Cambria" w:hAnsi="Cambria" w:cs="Arial"/>
          <w:b/>
          <w:b/>
          <w:bCs/>
          <w:color w:val="000000"/>
        </w:rPr>
      </w:pPr>
      <w:r>
        <w:rPr>
          <w:rFonts w:cs="Arial" w:ascii="Cambria" w:hAnsi="Cambria"/>
          <w:b/>
          <w:bCs/>
          <w:color w:val="000000"/>
        </w:rPr>
      </w:r>
    </w:p>
    <w:p>
      <w:pPr>
        <w:pStyle w:val="Normal"/>
        <w:rPr>
          <w:rFonts w:ascii="Cambria" w:hAnsi="Cambria" w:cs="Arial"/>
          <w:b/>
          <w:b/>
          <w:bCs/>
          <w:color w:val="000000"/>
        </w:rPr>
      </w:pPr>
      <w:r>
        <w:rPr>
          <w:rFonts w:cs="Arial" w:ascii="Cambria" w:hAnsi="Cambria"/>
          <w:b/>
          <w:bCs/>
          <w:color w:val="000000"/>
        </w:rPr>
      </w:r>
    </w:p>
    <w:p>
      <w:pPr>
        <w:pStyle w:val="Normal"/>
        <w:jc w:val="both"/>
        <w:rPr>
          <w:rFonts w:ascii="Cambria" w:hAnsi="Cambria" w:cs="Arial"/>
          <w:color w:val="000000"/>
        </w:rPr>
      </w:pPr>
      <w:r>
        <w:rPr>
          <w:rFonts w:cs="Arial" w:ascii="Cambria" w:hAnsi="Cambria"/>
          <w:iCs/>
          <w:color w:val="000000"/>
        </w:rPr>
        <w:t>5.1.4</w:t>
      </w:r>
      <w:r>
        <w:rPr>
          <w:rFonts w:cs="Arial" w:ascii="Cambria" w:hAnsi="Cambria"/>
          <w:b/>
          <w:bCs/>
          <w:i/>
          <w:iCs/>
          <w:color w:val="000000"/>
        </w:rPr>
        <w:t xml:space="preserve"> </w:t>
        <w:tab/>
      </w:r>
      <w:r>
        <w:rPr>
          <w:rFonts w:cs="Arial" w:ascii="Cambria" w:hAnsi="Cambria"/>
          <w:color w:val="000000"/>
        </w:rPr>
        <w:t xml:space="preserve">W przypadku Wykonawców </w:t>
      </w:r>
      <w:r>
        <w:rPr>
          <w:rFonts w:cs="Arial" w:ascii="Cambria" w:hAnsi="Cambria"/>
          <w:color w:val="000000"/>
          <w:u w:val="single"/>
        </w:rPr>
        <w:t>wspólnie ubiegających się</w:t>
      </w:r>
      <w:r>
        <w:rPr>
          <w:rFonts w:cs="Arial" w:ascii="Cambria" w:hAnsi="Cambria"/>
          <w:color w:val="000000"/>
        </w:rPr>
        <w:t xml:space="preserve"> o udzielenie zamówienia</w:t>
      </w:r>
    </w:p>
    <w:p>
      <w:pPr>
        <w:pStyle w:val="Normal"/>
        <w:ind w:left="708" w:hanging="0"/>
        <w:jc w:val="both"/>
        <w:rPr>
          <w:rFonts w:ascii="Cambria" w:hAnsi="Cambria" w:cs="Arial"/>
          <w:color w:val="000000"/>
        </w:rPr>
      </w:pPr>
      <w:r>
        <w:rPr>
          <w:rFonts w:cs="Arial" w:ascii="Cambria" w:hAnsi="Cambria"/>
          <w:color w:val="000000"/>
        </w:rPr>
        <w:t>spełnienie warunków udziału w postępowaniu określonych w pkt 5.1.1 - 5.1.3 SIWZ oceniane będzie łącznie.</w:t>
      </w:r>
    </w:p>
    <w:p>
      <w:pPr>
        <w:pStyle w:val="Normal"/>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iCs/>
          <w:color w:val="000000"/>
        </w:rPr>
        <w:t>5.1.5</w:t>
      </w:r>
      <w:r>
        <w:rPr>
          <w:rFonts w:cs="Arial" w:ascii="Cambria" w:hAnsi="Cambria"/>
          <w:b/>
          <w:bCs/>
          <w:i/>
          <w:iCs/>
          <w:color w:val="000000"/>
        </w:rPr>
        <w:t xml:space="preserve"> </w:t>
        <w:tab/>
      </w:r>
      <w:r>
        <w:rPr>
          <w:rFonts w:cs="Arial" w:ascii="Cambria" w:hAnsi="Cambria"/>
          <w:color w:val="000000"/>
        </w:rPr>
        <w:t xml:space="preserve">Wykonawca na podstawie </w:t>
      </w:r>
      <w:r>
        <w:rPr>
          <w:rFonts w:cs="Arial" w:ascii="Cambria" w:hAnsi="Cambria"/>
          <w:b/>
          <w:color w:val="000000"/>
        </w:rPr>
        <w:t>art. 22a</w:t>
      </w:r>
      <w:r>
        <w:rPr>
          <w:rFonts w:cs="Arial" w:ascii="Cambria" w:hAnsi="Cambria"/>
          <w:color w:val="000000"/>
        </w:rPr>
        <w:t xml:space="preserve"> ustawy Pzp może w </w:t>
      </w:r>
      <w:r>
        <w:rPr>
          <w:rFonts w:cs="Arial" w:ascii="Cambria" w:hAnsi="Cambria"/>
          <w:b/>
          <w:color w:val="000000"/>
        </w:rPr>
        <w:t>celu potwierdzenia spełniania warunków udziału w postępowaniu, polegać na zdolnościach technicznych lub zawodowych lub sytuacji finansowej lub ekonomicznej innych podmiotów</w:t>
      </w:r>
      <w:r>
        <w:rPr>
          <w:rFonts w:cs="Arial" w:ascii="Cambria" w:hAnsi="Cambria"/>
          <w:color w:val="000000"/>
        </w:rPr>
        <w:t>, niezależnie od charakteru prawnego łączących go z nim stosunków prawnych.</w:t>
      </w:r>
    </w:p>
    <w:p>
      <w:pPr>
        <w:pStyle w:val="Normal"/>
        <w:jc w:val="both"/>
        <w:rPr>
          <w:rFonts w:ascii="Cambria" w:hAnsi="Cambria" w:cs="Arial"/>
          <w:color w:val="000000"/>
        </w:rPr>
      </w:pPr>
      <w:r>
        <w:rPr>
          <w:rFonts w:cs="Arial" w:ascii="Cambria" w:hAnsi="Cambria"/>
          <w:color w:val="000000"/>
        </w:rPr>
      </w:r>
    </w:p>
    <w:p>
      <w:pPr>
        <w:pStyle w:val="Normal"/>
        <w:ind w:left="700" w:hanging="700"/>
        <w:jc w:val="both"/>
        <w:rPr>
          <w:rFonts w:ascii="Cambria" w:hAnsi="Cambria" w:cs="Arial"/>
          <w:color w:val="000000"/>
        </w:rPr>
      </w:pPr>
      <w:r>
        <w:rPr>
          <w:rFonts w:cs="Arial" w:ascii="Cambria" w:hAnsi="Cambria"/>
          <w:iCs/>
          <w:color w:val="000000"/>
        </w:rPr>
        <w:t>5.1.6</w:t>
      </w:r>
      <w:r>
        <w:rPr>
          <w:rFonts w:cs="Arial" w:ascii="Cambria" w:hAnsi="Cambria"/>
          <w:b/>
          <w:bCs/>
          <w:iCs/>
          <w:color w:val="000000"/>
        </w:rPr>
        <w:t xml:space="preserve"> </w:t>
        <w:tab/>
      </w:r>
      <w:r>
        <w:rPr>
          <w:rFonts w:cs="Arial" w:ascii="Cambria" w:hAnsi="Cambria"/>
          <w:color w:val="00000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iCs/>
          <w:color w:val="000000"/>
        </w:rPr>
        <w:t>5.1.7</w:t>
      </w:r>
      <w:r>
        <w:rPr>
          <w:rFonts w:cs="Arial" w:ascii="Cambria" w:hAnsi="Cambria"/>
          <w:b/>
          <w:bCs/>
          <w:iCs/>
          <w:color w:val="000000"/>
        </w:rPr>
        <w:t xml:space="preserve"> </w:t>
        <w:tab/>
      </w:r>
      <w:r>
        <w:rPr>
          <w:rFonts w:cs="Arial" w:ascii="Cambria" w:hAnsi="Cambria"/>
          <w:color w:val="000000"/>
        </w:rPr>
        <w:t>Wykonawca, który polega na zdolnościach lub sytuacji innych podmiotów, musi</w:t>
      </w:r>
    </w:p>
    <w:p>
      <w:pPr>
        <w:pStyle w:val="Normal"/>
        <w:ind w:left="708" w:hanging="0"/>
        <w:jc w:val="both"/>
        <w:rPr>
          <w:rFonts w:ascii="Cambria" w:hAnsi="Cambria" w:cs="Arial"/>
          <w:color w:val="000000"/>
        </w:rPr>
      </w:pPr>
      <w:r>
        <w:rPr>
          <w:rFonts w:cs="Arial" w:ascii="Cambria" w:hAnsi="Cambria"/>
          <w:color w:val="000000"/>
        </w:rPr>
        <w:t>udowodnić Zamawiającemu, że realizując zamówienie, będzie dysponował niezbędnymi zasobami tych podmiotów, w szczególności przedstawiając zobowiązanie tych podmiotów do oddania mu do dyspozycji niezbędnych zasobów na potrzeby realizacji zamówienia.</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808080" w:themeColor="background1" w:themeShade="80"/>
        </w:rPr>
      </w:pPr>
      <w:r>
        <w:rPr>
          <w:rFonts w:cs="Arial" w:ascii="Cambria" w:hAnsi="Cambria"/>
          <w:color w:val="000000"/>
        </w:rPr>
        <w:t>5.1.8</w:t>
        <w:tab/>
        <w:t xml:space="preserve">Zamawiający ocenia, czy udostępniane Wykonawcy przez inne podmioty zdolności techniczne lub zawodowe lub ich sytuacja finansowa lub ekonomiczna, pozwalają na wykazanie przez Wykonawcę spełniania warunków udziału w postępowaniu </w:t>
      </w:r>
      <w:r>
        <w:rPr>
          <w:rFonts w:cs="Arial" w:ascii="Cambria" w:hAnsi="Cambria"/>
          <w:color w:val="000000" w:themeColor="text1"/>
        </w:rPr>
        <w:t xml:space="preserve">(oraz bada, czy nie zachodzą, wobec tego podmiotu podstawy wykluczenia, o których mowa w art. 24 ust. 1 pkt 13 – 22 oraz art. 24 ust. 5 pkt 1 ustawy Pzp – stosowne oświadczenie składa Wykonawca w załączniku nr 4 do </w:t>
      </w:r>
      <w:r>
        <w:rPr>
          <w:rFonts w:eastAsia="Times New Roman" w:cs="Arial" w:ascii="Cambria" w:hAnsi="Cambria"/>
          <w:color w:val="000000" w:themeColor="text1"/>
          <w:sz w:val="24"/>
          <w:szCs w:val="24"/>
          <w:lang w:eastAsia="pl-PL"/>
        </w:rPr>
        <w:t>SIWZ</w:t>
      </w:r>
      <w:r>
        <w:rPr>
          <w:rFonts w:cs="Arial" w:ascii="Cambria" w:hAnsi="Cambria"/>
          <w:color w:val="000000" w:themeColor="text1"/>
        </w:rPr>
        <w:t>).</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color w:val="000000"/>
        </w:rPr>
      </w:pPr>
      <w:r>
        <w:rPr>
          <w:rFonts w:cs="Arial" w:ascii="Cambria" w:hAnsi="Cambria"/>
          <w:b/>
          <w:bCs/>
          <w:color w:val="000000"/>
        </w:rPr>
        <w:t xml:space="preserve">5.1.9 </w:t>
        <w:tab/>
      </w:r>
      <w:r>
        <w:rPr>
          <w:rFonts w:cs="Arial" w:ascii="Cambria" w:hAnsi="Cambria"/>
          <w:b/>
          <w:color w:val="000000"/>
        </w:rPr>
        <w:t>Zamawiający może na każdym etapie postępowania uznać, że Wykonawca nie</w:t>
      </w:r>
    </w:p>
    <w:p>
      <w:pPr>
        <w:pStyle w:val="Normal"/>
        <w:ind w:left="708" w:hanging="0"/>
        <w:jc w:val="both"/>
        <w:rPr>
          <w:rFonts w:ascii="Cambria" w:hAnsi="Cambria" w:cs="Arial"/>
          <w:color w:val="000000"/>
        </w:rPr>
      </w:pPr>
      <w:r>
        <w:rPr>
          <w:rFonts w:cs="Arial" w:ascii="Cambria" w:hAnsi="Cambria"/>
          <w:b/>
          <w:color w:val="000000"/>
        </w:rPr>
        <w:t>posiada wymaganych zdolności</w:t>
      </w:r>
      <w:r>
        <w:rPr>
          <w:rFonts w:cs="Arial" w:ascii="Cambria" w:hAnsi="Cambria"/>
          <w:color w:val="000000"/>
        </w:rPr>
        <w:t>, jeżeli zaangażowanie zasobów technicznych lub zawodowych Wykonawcy w inne przedsięwzięcia gospodarcze Wykonawcy może</w:t>
      </w:r>
    </w:p>
    <w:p>
      <w:pPr>
        <w:pStyle w:val="Normal"/>
        <w:ind w:firstLine="708"/>
        <w:jc w:val="both"/>
        <w:rPr>
          <w:rFonts w:ascii="Cambria" w:hAnsi="Cambria" w:cs="Arial"/>
          <w:color w:val="000000"/>
        </w:rPr>
      </w:pPr>
      <w:r>
        <w:rPr>
          <w:rFonts w:cs="Arial" w:ascii="Cambria" w:hAnsi="Cambria"/>
          <w:color w:val="000000"/>
        </w:rPr>
        <w:t>mieć negatywny wpływ na realizację zamówienia.</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bCs/>
          <w:color w:val="0000FF"/>
        </w:rPr>
      </w:pPr>
      <w:r>
        <w:rPr>
          <w:rFonts w:cs="Arial" w:ascii="Cambria" w:hAnsi="Cambria"/>
          <w:b/>
          <w:bCs/>
          <w:color w:val="0000FF"/>
        </w:rPr>
        <w:t xml:space="preserve">6. </w:t>
        <w:tab/>
        <w:t>PODSTAWY WYKLUCZENIA</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color w:val="000000"/>
        </w:rPr>
      </w:pPr>
      <w:r>
        <w:rPr>
          <w:rFonts w:cs="Arial" w:ascii="Cambria" w:hAnsi="Cambria"/>
          <w:b/>
          <w:bCs/>
          <w:color w:val="000000"/>
        </w:rPr>
        <w:t xml:space="preserve">6.1 </w:t>
        <w:tab/>
      </w:r>
      <w:r>
        <w:rPr>
          <w:rFonts w:cs="Arial" w:ascii="Cambria" w:hAnsi="Cambria"/>
          <w:color w:val="000000"/>
        </w:rPr>
        <w:t>O udzielenie zamówienia mogą ubiegać się Wykonawcy, którzy nie podlegają</w:t>
      </w:r>
    </w:p>
    <w:p>
      <w:pPr>
        <w:pStyle w:val="Normal"/>
        <w:ind w:firstLine="708"/>
        <w:jc w:val="both"/>
        <w:rPr>
          <w:rFonts w:ascii="Cambria" w:hAnsi="Cambria" w:cs="Arial"/>
          <w:color w:val="000000"/>
        </w:rPr>
      </w:pPr>
      <w:r>
        <w:rPr>
          <w:rFonts w:cs="Arial" w:ascii="Cambria" w:hAnsi="Cambria"/>
          <w:color w:val="000000"/>
        </w:rPr>
        <w:t>wykluczeniu.</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b/>
          <w:bCs/>
          <w:color w:val="000000"/>
        </w:rPr>
        <w:t xml:space="preserve">6.2 </w:t>
        <w:tab/>
      </w:r>
      <w:r>
        <w:rPr>
          <w:rFonts w:cs="Arial" w:ascii="Cambria" w:hAnsi="Cambria"/>
          <w:color w:val="000000"/>
        </w:rPr>
        <w:t xml:space="preserve">Z postępowania o udzielenie zamówienia publicznego </w:t>
      </w:r>
      <w:r>
        <w:rPr>
          <w:rFonts w:cs="Arial" w:ascii="Cambria" w:hAnsi="Cambria"/>
          <w:b/>
          <w:color w:val="000000"/>
        </w:rPr>
        <w:t>Zamawiający wykluczy</w:t>
      </w:r>
    </w:p>
    <w:p>
      <w:pPr>
        <w:pStyle w:val="Normal"/>
        <w:ind w:firstLine="708"/>
        <w:jc w:val="both"/>
        <w:rPr>
          <w:rFonts w:ascii="Cambria" w:hAnsi="Cambria" w:cs="Arial"/>
          <w:color w:val="000000"/>
          <w:u w:val="single"/>
        </w:rPr>
      </w:pPr>
      <w:r>
        <w:rPr>
          <w:rFonts w:cs="Arial" w:ascii="Cambria" w:hAnsi="Cambria"/>
          <w:color w:val="000000"/>
        </w:rPr>
        <w:t xml:space="preserve">Wykonawców w okolicznościach, o których mowa </w:t>
      </w:r>
      <w:r>
        <w:rPr>
          <w:rFonts w:cs="Arial" w:ascii="Cambria" w:hAnsi="Cambria"/>
          <w:b/>
          <w:color w:val="000000"/>
        </w:rPr>
        <w:t xml:space="preserve">w art. </w:t>
      </w:r>
      <w:r>
        <w:rPr>
          <w:rFonts w:cs="Arial" w:ascii="Cambria" w:hAnsi="Cambria"/>
          <w:b/>
          <w:color w:val="0000FF"/>
          <w:u w:val="single"/>
        </w:rPr>
        <w:t>24 ust.1</w:t>
      </w:r>
      <w:r>
        <w:rPr>
          <w:rFonts w:cs="Arial" w:ascii="Cambria" w:hAnsi="Cambria"/>
          <w:b/>
          <w:color w:val="000000"/>
          <w:u w:val="single"/>
        </w:rPr>
        <w:t xml:space="preserve"> pkt 12-23</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color w:val="000000"/>
        </w:rPr>
      </w:pPr>
      <w:r>
        <w:rPr>
          <w:rFonts w:cs="Arial" w:ascii="Cambria" w:hAnsi="Cambria"/>
          <w:b/>
          <w:bCs/>
          <w:color w:val="000000"/>
        </w:rPr>
        <w:t xml:space="preserve">6.3 </w:t>
        <w:tab/>
      </w:r>
      <w:r>
        <w:rPr>
          <w:rFonts w:cs="Arial" w:ascii="Cambria" w:hAnsi="Cambria"/>
          <w:bCs/>
          <w:color w:val="000000"/>
        </w:rPr>
        <w:t>W</w:t>
      </w:r>
      <w:r>
        <w:rPr>
          <w:rFonts w:cs="Arial" w:ascii="Cambria" w:hAnsi="Cambria"/>
          <w:color w:val="000000"/>
        </w:rPr>
        <w:t xml:space="preserve"> postępowaniu o udzielenie zamówienia publicznego </w:t>
      </w:r>
      <w:r>
        <w:rPr>
          <w:rFonts w:cs="Arial" w:ascii="Cambria" w:hAnsi="Cambria"/>
          <w:b/>
          <w:color w:val="000000"/>
        </w:rPr>
        <w:t>Zamawiający przewiduje</w:t>
      </w:r>
    </w:p>
    <w:p>
      <w:pPr>
        <w:pStyle w:val="Normal"/>
        <w:ind w:left="708" w:hanging="0"/>
        <w:jc w:val="both"/>
        <w:rPr>
          <w:rFonts w:ascii="Cambria" w:hAnsi="Cambria" w:cs="Arial"/>
          <w:b/>
          <w:b/>
          <w:color w:val="000000"/>
        </w:rPr>
      </w:pPr>
      <w:r>
        <w:rPr>
          <w:rFonts w:cs="Arial" w:ascii="Cambria" w:hAnsi="Cambria"/>
          <w:b/>
          <w:color w:val="000000"/>
        </w:rPr>
        <w:t xml:space="preserve">wykluczenie Wykonawcy w okolicznościach, o których mowa art. </w:t>
      </w:r>
      <w:r>
        <w:rPr>
          <w:rFonts w:cs="Arial" w:ascii="Cambria" w:hAnsi="Cambria"/>
          <w:b/>
          <w:color w:val="0000FF"/>
          <w:u w:val="single"/>
        </w:rPr>
        <w:t>24 ust.5 pkt 1</w:t>
      </w:r>
      <w:r>
        <w:rPr>
          <w:rFonts w:cs="Arial" w:ascii="Cambria" w:hAnsi="Cambria"/>
          <w:b/>
          <w:color w:val="0000FF"/>
        </w:rPr>
        <w:t xml:space="preserve"> </w:t>
      </w:r>
      <w:r>
        <w:rPr>
          <w:rFonts w:cs="Arial" w:ascii="Cambria" w:hAnsi="Cambria"/>
          <w:b/>
          <w:color w:val="000000"/>
        </w:rPr>
        <w:t>ustawy Pzp.</w:t>
      </w:r>
    </w:p>
    <w:p>
      <w:pPr>
        <w:pStyle w:val="Normal"/>
        <w:jc w:val="both"/>
        <w:rPr>
          <w:rFonts w:ascii="Cambria" w:hAnsi="Cambria" w:cs="Arial"/>
          <w:b/>
          <w:b/>
          <w:color w:val="000000"/>
        </w:rPr>
      </w:pPr>
      <w:r>
        <w:rPr>
          <w:rFonts w:cs="Arial" w:ascii="Cambria" w:hAnsi="Cambria"/>
          <w:b/>
          <w:color w:val="000000"/>
        </w:rPr>
      </w:r>
    </w:p>
    <w:p>
      <w:pPr>
        <w:pStyle w:val="Normal"/>
        <w:jc w:val="both"/>
        <w:rPr>
          <w:rFonts w:ascii="Cambria" w:hAnsi="Cambria" w:cs="Arial"/>
          <w:color w:val="000000"/>
        </w:rPr>
      </w:pPr>
      <w:r>
        <w:rPr>
          <w:rFonts w:cs="Arial" w:ascii="Cambria" w:hAnsi="Cambria"/>
          <w:color w:val="000000"/>
        </w:rPr>
        <w:t>6.4</w:t>
      </w:r>
      <w:r>
        <w:rPr>
          <w:rFonts w:cs="Arial" w:ascii="Cambria" w:hAnsi="Cambria"/>
          <w:b/>
          <w:color w:val="000000"/>
        </w:rPr>
        <w:tab/>
      </w:r>
      <w:r>
        <w:rPr>
          <w:rFonts w:cs="Arial" w:ascii="Cambria" w:hAnsi="Cambria"/>
          <w:color w:val="000000"/>
        </w:rPr>
        <w:t xml:space="preserve">Z postępowania o udzielenie zamówienia publicznego </w:t>
      </w:r>
      <w:r>
        <w:rPr>
          <w:rFonts w:cs="Arial" w:ascii="Cambria" w:hAnsi="Cambria"/>
          <w:b/>
          <w:color w:val="000000"/>
        </w:rPr>
        <w:t>Zamawiający wykluczy</w:t>
      </w:r>
    </w:p>
    <w:p>
      <w:pPr>
        <w:pStyle w:val="Normal"/>
        <w:ind w:left="708" w:hanging="0"/>
        <w:jc w:val="both"/>
        <w:rPr>
          <w:rFonts w:ascii="Cambria" w:hAnsi="Cambria" w:cs="Arial"/>
        </w:rPr>
      </w:pPr>
      <w:r>
        <w:rPr>
          <w:rFonts w:cs="Arial" w:ascii="Cambria" w:hAnsi="Cambria"/>
        </w:rPr>
        <w:t xml:space="preserve">Wykonawców </w:t>
      </w:r>
      <w:r>
        <w:rPr>
          <w:rFonts w:cs="Arial" w:ascii="Cambria" w:hAnsi="Cambria"/>
          <w:u w:val="single"/>
        </w:rPr>
        <w:t>wspólnie ubiegających się o udzielenie zamówienia</w:t>
      </w:r>
      <w:r>
        <w:rPr>
          <w:rFonts w:cs="Arial" w:ascii="Cambria" w:hAnsi="Cambria"/>
        </w:rPr>
        <w:t xml:space="preserve">, jeżeli chociaż </w:t>
      </w:r>
    </w:p>
    <w:p>
      <w:pPr>
        <w:pStyle w:val="Normal"/>
        <w:ind w:left="708" w:hanging="0"/>
        <w:jc w:val="both"/>
        <w:rPr>
          <w:rFonts w:ascii="Cambria" w:hAnsi="Cambria" w:cs="Arial"/>
        </w:rPr>
      </w:pPr>
      <w:r>
        <w:rPr>
          <w:rFonts w:cs="Arial" w:ascii="Cambria" w:hAnsi="Cambria"/>
        </w:rPr>
        <w:t xml:space="preserve">w odniesieniu do jednego z nich zaistnieją okoliczności, o których mowa w art. 24 ust. 1 pkt 12 -23 oraz w art. 24 ust. 5 pkt. 1 ustawy Pzp; </w:t>
      </w:r>
    </w:p>
    <w:p>
      <w:pPr>
        <w:pStyle w:val="Normal"/>
        <w:jc w:val="both"/>
        <w:rPr>
          <w:rFonts w:ascii="Cambria" w:hAnsi="Cambria" w:cs="Arial"/>
        </w:rPr>
      </w:pPr>
      <w:r>
        <w:rPr>
          <w:rFonts w:cs="Arial" w:ascii="Cambria" w:hAnsi="Cambria"/>
        </w:rPr>
      </w:r>
    </w:p>
    <w:p>
      <w:pPr>
        <w:pStyle w:val="Normal"/>
        <w:ind w:left="705" w:hanging="705"/>
        <w:jc w:val="both"/>
        <w:rPr>
          <w:rFonts w:ascii="Cambria" w:hAnsi="Cambria" w:cs="Arial"/>
        </w:rPr>
      </w:pPr>
      <w:r>
        <w:rPr>
          <w:rFonts w:cs="Arial" w:ascii="Cambria" w:hAnsi="Cambria"/>
        </w:rPr>
        <w:t xml:space="preserve">6.5. </w:t>
        <w:tab/>
      </w:r>
      <w:r>
        <w:rPr>
          <w:rFonts w:cs="Arial" w:ascii="Cambria" w:hAnsi="Cambria"/>
          <w:color w:val="000000"/>
        </w:rPr>
        <w:t xml:space="preserve">Z postępowania o udzielenie zamówienia publicznego </w:t>
      </w:r>
      <w:r>
        <w:rPr>
          <w:rFonts w:cs="Arial" w:ascii="Cambria" w:hAnsi="Cambria"/>
          <w:b/>
          <w:color w:val="000000"/>
        </w:rPr>
        <w:t>Zamawiający wykluczy</w:t>
      </w:r>
      <w:r>
        <w:rPr>
          <w:rFonts w:cs="Arial" w:ascii="Cambria" w:hAnsi="Cambria"/>
        </w:rPr>
        <w:t xml:space="preserve"> podmioty, </w:t>
      </w:r>
      <w:r>
        <w:rPr>
          <w:rFonts w:cs="Arial" w:ascii="Cambria" w:hAnsi="Cambria"/>
          <w:u w:val="single"/>
        </w:rPr>
        <w:t>na których zasoby powołuje się Wykonawca</w:t>
      </w:r>
      <w:r>
        <w:rPr>
          <w:rFonts w:cs="Arial" w:ascii="Cambria" w:hAnsi="Cambria"/>
        </w:rPr>
        <w:t xml:space="preserve">, jeżeli w odniesieniu do </w:t>
      </w:r>
    </w:p>
    <w:p>
      <w:pPr>
        <w:pStyle w:val="Normal"/>
        <w:ind w:left="705" w:hanging="0"/>
        <w:jc w:val="both"/>
        <w:rPr/>
      </w:pPr>
      <w:r>
        <w:rPr>
          <w:rFonts w:cs="Arial" w:ascii="Cambria" w:hAnsi="Cambria"/>
        </w:rPr>
        <w:t>nich zaistnieją okoliczności, o których mowa w art. 24 ust. 1 pkt 13-22 oraz art. 24 ust. 5 pkt. 1 ustawy Pzp.</w:t>
      </w:r>
    </w:p>
    <w:p>
      <w:pPr>
        <w:pStyle w:val="Normal"/>
        <w:jc w:val="both"/>
        <w:rPr>
          <w:rFonts w:ascii="Cambria" w:hAnsi="Cambria" w:cs="Arial"/>
          <w:b/>
          <w:b/>
          <w:color w:val="000000"/>
        </w:rPr>
      </w:pPr>
      <w:r>
        <w:rPr>
          <w:rFonts w:cs="Arial" w:ascii="Cambria" w:hAnsi="Cambria"/>
          <w:b/>
          <w:color w:val="000000"/>
        </w:rPr>
      </w:r>
    </w:p>
    <w:p>
      <w:pPr>
        <w:pStyle w:val="NoSpacing"/>
        <w:widowControl/>
        <w:suppressAutoHyphens w:val="true"/>
        <w:bidi w:val="0"/>
        <w:spacing w:lineRule="auto" w:line="240" w:before="0" w:after="0"/>
        <w:ind w:left="737" w:right="0" w:hanging="737"/>
        <w:jc w:val="both"/>
        <w:rPr/>
      </w:pPr>
      <w:r>
        <w:rPr>
          <w:rFonts w:cs="Arial" w:ascii="Cambria" w:hAnsi="Cambria"/>
          <w:b/>
          <w:bCs/>
          <w:sz w:val="24"/>
          <w:szCs w:val="24"/>
        </w:rPr>
        <w:t xml:space="preserve">6.6. </w:t>
        <w:tab/>
      </w:r>
      <w:r>
        <w:rPr>
          <w:rFonts w:cs="Arial" w:ascii="Cambria" w:hAnsi="Cambria"/>
          <w:b/>
          <w:sz w:val="24"/>
          <w:szCs w:val="24"/>
        </w:rPr>
        <w:t xml:space="preserve">Wykonawca, który podlega wykluczeniu na podstawie </w:t>
      </w:r>
      <w:r>
        <w:rPr>
          <w:rFonts w:cs="Arial" w:ascii="Cambria" w:hAnsi="Cambria"/>
          <w:b/>
          <w:color w:val="0000FF"/>
          <w:sz w:val="24"/>
          <w:szCs w:val="24"/>
        </w:rPr>
        <w:t>art. 24 ust. 1 pkt 13 i 14 oraz pkt 16–20 ustawy Pzp</w:t>
      </w:r>
      <w:r>
        <w:rPr>
          <w:rFonts w:cs="Arial" w:ascii="Cambria" w:hAnsi="Cambria"/>
          <w:color w:val="0000FF"/>
          <w:sz w:val="24"/>
          <w:szCs w:val="24"/>
        </w:rPr>
        <w:t xml:space="preserve"> </w:t>
      </w:r>
      <w:r>
        <w:rPr>
          <w:rFonts w:cs="Arial" w:ascii="Cambria" w:hAnsi="Cambria"/>
          <w:sz w:val="24"/>
          <w:szCs w:val="24"/>
        </w:rPr>
        <w:t>może przedstawić dowody na to, że podjęte przez</w:t>
      </w:r>
    </w:p>
    <w:p>
      <w:pPr>
        <w:pStyle w:val="NoSpacing"/>
        <w:ind w:left="708" w:hanging="0"/>
        <w:jc w:val="both"/>
        <w:rPr/>
      </w:pPr>
      <w:r>
        <w:rPr>
          <w:rFonts w:cs="Arial" w:ascii="Cambria" w:hAnsi="Cambria"/>
          <w:sz w:val="24"/>
          <w:szCs w:val="24"/>
        </w:rPr>
        <w:t>niego środki są wystarczające do wykazania jego rzetelności, w szczególności</w:t>
      </w:r>
    </w:p>
    <w:p>
      <w:pPr>
        <w:pStyle w:val="NoSpacing"/>
        <w:ind w:left="708" w:hanging="0"/>
        <w:jc w:val="both"/>
        <w:rPr/>
      </w:pPr>
      <w:r>
        <w:rPr>
          <w:rFonts w:cs="Arial" w:ascii="Cambria" w:hAnsi="Cambria"/>
          <w:sz w:val="24"/>
          <w:szCs w:val="24"/>
        </w:rPr>
        <w:t>udowodnić naprawienie szkody wyrządzonej przestępstwem lub przestępstwem</w:t>
      </w:r>
    </w:p>
    <w:p>
      <w:pPr>
        <w:pStyle w:val="NoSpacing"/>
        <w:ind w:left="708" w:hanging="0"/>
        <w:jc w:val="both"/>
        <w:rPr/>
      </w:pPr>
      <w:r>
        <w:rPr>
          <w:rFonts w:cs="Arial" w:ascii="Cambria" w:hAnsi="Cambria"/>
          <w:sz w:val="24"/>
          <w:szCs w:val="24"/>
        </w:rPr>
        <w:t>skarbowym, zadośćuczynienie pieniężne za doznaną krzywdę lub naprawienie</w:t>
      </w:r>
    </w:p>
    <w:p>
      <w:pPr>
        <w:pStyle w:val="NoSpacing"/>
        <w:ind w:left="708" w:hanging="0"/>
        <w:jc w:val="both"/>
        <w:rPr/>
      </w:pPr>
      <w:r>
        <w:rPr>
          <w:rFonts w:cs="Arial" w:ascii="Cambria" w:hAnsi="Cambria"/>
          <w:sz w:val="24"/>
          <w:szCs w:val="24"/>
        </w:rPr>
        <w:t>szkody, wyczerpujące wyjaśnienie stanu faktycznego oraz współpracę z organami</w:t>
      </w:r>
    </w:p>
    <w:p>
      <w:pPr>
        <w:pStyle w:val="NoSpacing"/>
        <w:ind w:left="708" w:hanging="0"/>
        <w:jc w:val="both"/>
        <w:rPr/>
      </w:pPr>
      <w:r>
        <w:rPr>
          <w:rFonts w:cs="Arial" w:ascii="Cambria" w:hAnsi="Cambria"/>
          <w:sz w:val="24"/>
          <w:szCs w:val="24"/>
        </w:rPr>
        <w:t>ścigania, a nadto podjęcie konkretnych środków technicznych, organizacyjnych</w:t>
      </w:r>
    </w:p>
    <w:p>
      <w:pPr>
        <w:pStyle w:val="NoSpacing"/>
        <w:ind w:left="708" w:hanging="0"/>
        <w:jc w:val="both"/>
        <w:rPr/>
      </w:pPr>
      <w:r>
        <w:rPr>
          <w:rFonts w:cs="Arial" w:ascii="Cambria" w:hAnsi="Cambria"/>
          <w:sz w:val="24"/>
          <w:szCs w:val="24"/>
        </w:rPr>
        <w:t>i kadrowych, które są odpowiednie dla zapobiegania dalszym przestępstwom lub</w:t>
      </w:r>
    </w:p>
    <w:p>
      <w:pPr>
        <w:pStyle w:val="NoSpacing"/>
        <w:ind w:left="708" w:hanging="0"/>
        <w:jc w:val="both"/>
        <w:rPr/>
      </w:pPr>
      <w:r>
        <w:rPr>
          <w:rFonts w:cs="Arial" w:ascii="Cambria" w:hAnsi="Cambria"/>
          <w:sz w:val="24"/>
          <w:szCs w:val="24"/>
        </w:rPr>
        <w:t>przestępstwom skarbowym lub nieprawidłowemu postępowaniu wykonawcy.</w:t>
      </w:r>
    </w:p>
    <w:p>
      <w:pPr>
        <w:pStyle w:val="NoSpacing"/>
        <w:jc w:val="both"/>
        <w:rPr>
          <w:rFonts w:ascii="Cambria" w:hAnsi="Cambria" w:cs="Arial"/>
          <w:sz w:val="24"/>
          <w:szCs w:val="24"/>
        </w:rPr>
      </w:pPr>
      <w:r>
        <w:rPr>
          <w:rFonts w:cs="Arial" w:ascii="Cambria" w:hAnsi="Cambria"/>
          <w:sz w:val="24"/>
          <w:szCs w:val="24"/>
        </w:rPr>
      </w:r>
    </w:p>
    <w:p>
      <w:pPr>
        <w:pStyle w:val="NoSpacing"/>
        <w:ind w:left="708" w:right="26" w:hanging="0"/>
        <w:jc w:val="both"/>
        <w:rPr>
          <w:rFonts w:ascii="Cambria" w:hAnsi="Cambria" w:cs="Arial"/>
          <w:sz w:val="24"/>
          <w:szCs w:val="24"/>
        </w:rPr>
      </w:pPr>
      <w:r>
        <w:rPr>
          <w:rFonts w:cs="Arial" w:ascii="Cambria" w:hAnsi="Cambria"/>
          <w:sz w:val="24"/>
          <w:szCs w:val="24"/>
        </w:rPr>
        <w:t>Przepisu zdania pierwszego nie stosuje się, jeżeli wobec wykonawcy, będącego</w:t>
      </w:r>
    </w:p>
    <w:p>
      <w:pPr>
        <w:pStyle w:val="NoSpacing"/>
        <w:ind w:left="708" w:right="26" w:hanging="0"/>
        <w:jc w:val="both"/>
        <w:rPr>
          <w:rFonts w:ascii="Cambria" w:hAnsi="Cambria" w:cs="Arial"/>
          <w:sz w:val="24"/>
          <w:szCs w:val="24"/>
        </w:rPr>
      </w:pPr>
      <w:r>
        <w:rPr>
          <w:rFonts w:cs="Arial" w:ascii="Cambria" w:hAnsi="Cambria"/>
          <w:sz w:val="24"/>
          <w:szCs w:val="24"/>
        </w:rPr>
        <w:t>podmiotem zbiorowym, orzeczono prawomocnym wyrokiem sądu zakaz ubiegania</w:t>
      </w:r>
    </w:p>
    <w:p>
      <w:pPr>
        <w:pStyle w:val="NoSpacing"/>
        <w:ind w:left="708" w:right="26" w:hanging="0"/>
        <w:jc w:val="both"/>
        <w:rPr>
          <w:rFonts w:ascii="Cambria" w:hAnsi="Cambria" w:cs="Arial"/>
          <w:sz w:val="24"/>
          <w:szCs w:val="24"/>
        </w:rPr>
      </w:pPr>
      <w:r>
        <w:rPr>
          <w:rFonts w:cs="Arial" w:ascii="Cambria" w:hAnsi="Cambria"/>
          <w:sz w:val="24"/>
          <w:szCs w:val="24"/>
        </w:rPr>
        <w:t>się o udzielenie zamówienia oraz nie upłynął określony w tym wyroku okres</w:t>
      </w:r>
    </w:p>
    <w:p>
      <w:pPr>
        <w:pStyle w:val="NoSpacing"/>
        <w:ind w:left="708" w:right="26" w:hanging="0"/>
        <w:jc w:val="both"/>
        <w:rPr>
          <w:rFonts w:ascii="Cambria" w:hAnsi="Cambria" w:cs="Arial"/>
          <w:b/>
          <w:b/>
          <w:bCs/>
          <w:sz w:val="24"/>
          <w:szCs w:val="24"/>
        </w:rPr>
      </w:pPr>
      <w:r>
        <w:rPr>
          <w:rFonts w:cs="Arial" w:ascii="Cambria" w:hAnsi="Cambria"/>
          <w:sz w:val="24"/>
          <w:szCs w:val="24"/>
        </w:rPr>
        <w:t>obowiązywania tego zakazu</w:t>
      </w:r>
      <w:r>
        <w:rPr>
          <w:rFonts w:cs="Arial" w:ascii="Cambria" w:hAnsi="Cambria"/>
          <w:b/>
          <w:bCs/>
          <w:sz w:val="24"/>
          <w:szCs w:val="24"/>
        </w:rPr>
        <w:t>.</w:t>
      </w:r>
    </w:p>
    <w:p>
      <w:pPr>
        <w:pStyle w:val="NoSpacing"/>
        <w:ind w:left="708" w:hanging="0"/>
        <w:jc w:val="both"/>
        <w:rPr>
          <w:rFonts w:ascii="Cambria" w:hAnsi="Cambria" w:cs="Arial"/>
          <w:b/>
          <w:b/>
          <w:bCs/>
          <w:sz w:val="24"/>
          <w:szCs w:val="24"/>
        </w:rPr>
      </w:pPr>
      <w:r>
        <w:rPr>
          <w:rFonts w:cs="Arial" w:ascii="Cambria" w:hAnsi="Cambria"/>
          <w:b/>
          <w:bCs/>
          <w:sz w:val="24"/>
          <w:szCs w:val="24"/>
        </w:rPr>
      </w:r>
    </w:p>
    <w:p>
      <w:pPr>
        <w:pStyle w:val="Normal"/>
        <w:jc w:val="both"/>
        <w:rPr>
          <w:rFonts w:ascii="Cambria" w:hAnsi="Cambria" w:cs="Arial"/>
          <w:b/>
          <w:b/>
          <w:color w:val="000000"/>
        </w:rPr>
      </w:pPr>
      <w:r>
        <w:rPr>
          <w:rFonts w:cs="Arial" w:ascii="Cambria" w:hAnsi="Cambria"/>
          <w:b/>
          <w:color w:val="000000"/>
        </w:rPr>
      </w:r>
    </w:p>
    <w:p>
      <w:pPr>
        <w:pStyle w:val="Normal"/>
        <w:jc w:val="both"/>
        <w:rPr>
          <w:rFonts w:ascii="Cambria" w:hAnsi="Cambria" w:cs="Arial"/>
        </w:rPr>
      </w:pPr>
      <w:r>
        <w:rPr>
          <w:rFonts w:cs="Arial" w:ascii="Cambria" w:hAnsi="Cambria"/>
          <w:b/>
          <w:color w:val="000000"/>
        </w:rPr>
        <w:t>6.7</w:t>
        <w:tab/>
      </w:r>
      <w:r>
        <w:rPr>
          <w:rFonts w:cs="Arial" w:ascii="Cambria" w:hAnsi="Cambria"/>
          <w:b/>
        </w:rPr>
        <w:t>Wykonawca nie podlega wykluczeniu, jeżeli</w:t>
      </w:r>
      <w:r>
        <w:rPr>
          <w:rFonts w:cs="Arial" w:ascii="Cambria" w:hAnsi="Cambria"/>
        </w:rPr>
        <w:t xml:space="preserve"> Zamawiający, uwzględniając wagę</w:t>
      </w:r>
    </w:p>
    <w:p>
      <w:pPr>
        <w:pStyle w:val="Normal"/>
        <w:ind w:left="705" w:hanging="0"/>
        <w:jc w:val="both"/>
        <w:rPr>
          <w:rFonts w:ascii="Cambria" w:hAnsi="Cambria" w:cs="Arial"/>
          <w:b/>
          <w:b/>
          <w:color w:val="000000"/>
        </w:rPr>
      </w:pPr>
      <w:r>
        <w:rPr>
          <w:rFonts w:cs="Arial" w:ascii="Cambria" w:hAnsi="Cambria"/>
        </w:rPr>
        <w:t>i szczególne okoliczności czynu Wykonawcy, uzna za wystarczające dowody przedstawione na podstawie pkt 6.6 SIWZ.</w:t>
      </w:r>
    </w:p>
    <w:p>
      <w:pPr>
        <w:pStyle w:val="Normal"/>
        <w:rPr>
          <w:rFonts w:ascii="Cambria" w:hAnsi="Cambria" w:cs="Arial"/>
          <w:b/>
          <w:b/>
          <w:bCs/>
          <w:color w:val="0000FF"/>
        </w:rPr>
      </w:pPr>
      <w:r>
        <w:rPr>
          <w:rFonts w:cs="Arial" w:ascii="Cambria" w:hAnsi="Cambria"/>
          <w:b/>
          <w:bCs/>
          <w:color w:val="0000FF"/>
        </w:rPr>
      </w:r>
    </w:p>
    <w:p>
      <w:pPr>
        <w:pStyle w:val="Normal"/>
        <w:ind w:left="705" w:hanging="705"/>
        <w:jc w:val="both"/>
        <w:rPr>
          <w:rFonts w:ascii="Cambria" w:hAnsi="Cambria" w:cs="Arial"/>
          <w:b/>
          <w:b/>
          <w:bCs/>
          <w:color w:val="0000FF"/>
        </w:rPr>
      </w:pPr>
      <w:r>
        <w:rPr>
          <w:rFonts w:cs="Arial" w:ascii="Cambria" w:hAnsi="Cambria"/>
          <w:b/>
          <w:bCs/>
          <w:color w:val="0000FF"/>
        </w:rPr>
        <w:t xml:space="preserve">7. </w:t>
        <w:tab/>
        <w:t>WYKAZ O</w:t>
      </w:r>
      <w:r>
        <w:rPr>
          <w:rFonts w:eastAsia="Arial,Bold" w:cs="Arial" w:ascii="Cambria" w:hAnsi="Cambria"/>
          <w:b/>
          <w:bCs/>
          <w:color w:val="0000FF"/>
        </w:rPr>
        <w:t>Ś</w:t>
      </w:r>
      <w:r>
        <w:rPr>
          <w:rFonts w:cs="Arial" w:ascii="Cambria" w:hAnsi="Cambria"/>
          <w:b/>
          <w:bCs/>
          <w:color w:val="0000FF"/>
        </w:rPr>
        <w:t>WIADCZE</w:t>
      </w:r>
      <w:r>
        <w:rPr>
          <w:rFonts w:eastAsia="Arial,Bold" w:cs="Arial" w:ascii="Cambria" w:hAnsi="Cambria"/>
          <w:b/>
          <w:bCs/>
          <w:color w:val="0000FF"/>
        </w:rPr>
        <w:t xml:space="preserve">Ń </w:t>
      </w:r>
      <w:r>
        <w:rPr>
          <w:rFonts w:cs="Arial" w:ascii="Cambria" w:hAnsi="Cambria"/>
          <w:b/>
          <w:bCs/>
          <w:color w:val="0000FF"/>
        </w:rPr>
        <w:t xml:space="preserve">SKŁADANYCH   PRZEZ WYKONAWCÓW W CELU  </w:t>
      </w:r>
      <w:r>
        <w:rPr>
          <w:rFonts w:cs="Arial" w:ascii="Cambria" w:hAnsi="Cambria"/>
          <w:b/>
          <w:bCs/>
          <w:color w:val="0000FF"/>
          <w:u w:val="single"/>
        </w:rPr>
        <w:t xml:space="preserve">  </w:t>
      </w:r>
      <w:r>
        <w:rPr>
          <w:rFonts w:cs="Arial" w:ascii="Cambria" w:hAnsi="Cambria"/>
          <w:b/>
          <w:bCs/>
          <w:color w:val="0000FF"/>
        </w:rPr>
        <w:t>POTWIERDZENIA, ŻE NIE PODLEGAJĄ ONI WYKLUCZENIU ORAZ SPEŁNIAJĄ WARUNKI UDZIAŁU W POST</w:t>
      </w:r>
      <w:r>
        <w:rPr>
          <w:rFonts w:eastAsia="Arial,Bold" w:cs="Arial" w:ascii="Cambria" w:hAnsi="Cambria"/>
          <w:b/>
          <w:bCs/>
          <w:color w:val="0000FF"/>
        </w:rPr>
        <w:t>Ę</w:t>
      </w:r>
      <w:r>
        <w:rPr>
          <w:rFonts w:cs="Arial" w:ascii="Cambria" w:hAnsi="Cambria"/>
          <w:b/>
          <w:bCs/>
          <w:color w:val="0000FF"/>
        </w:rPr>
        <w:t xml:space="preserve">POWANIU </w:t>
      </w:r>
    </w:p>
    <w:p>
      <w:pPr>
        <w:pStyle w:val="Normal"/>
        <w:ind w:left="705" w:hanging="705"/>
        <w:rPr>
          <w:rFonts w:ascii="Cambria" w:hAnsi="Cambria" w:cs="Arial"/>
          <w:b/>
          <w:b/>
          <w:bCs/>
          <w:color w:val="0000FF"/>
        </w:rPr>
      </w:pPr>
      <w:r>
        <w:rPr>
          <w:rFonts w:cs="Arial" w:ascii="Cambria" w:hAnsi="Cambria"/>
          <w:b/>
          <w:bCs/>
          <w:color w:val="0000FF"/>
        </w:rPr>
      </w:r>
    </w:p>
    <w:p>
      <w:pPr>
        <w:pStyle w:val="Normal"/>
        <w:ind w:left="705" w:hanging="705"/>
        <w:jc w:val="both"/>
        <w:rPr>
          <w:rFonts w:ascii="Cambria" w:hAnsi="Cambria" w:cs="Arial"/>
          <w:b/>
          <w:b/>
          <w:bCs/>
          <w:color w:val="3333FF"/>
        </w:rPr>
      </w:pPr>
      <w:r>
        <w:rPr>
          <w:rFonts w:cs="Arial" w:ascii="Cambria" w:hAnsi="Cambria"/>
          <w:b/>
          <w:bCs/>
          <w:color w:val="0000FF"/>
        </w:rPr>
        <w:t>7.1</w:t>
        <w:tab/>
      </w:r>
      <w:r>
        <w:rPr>
          <w:rFonts w:cs="Arial" w:ascii="Cambria" w:hAnsi="Cambria"/>
          <w:b/>
          <w:bCs/>
          <w:color w:val="3333FF"/>
        </w:rPr>
        <w:t>WYKAZ O</w:t>
      </w:r>
      <w:r>
        <w:rPr>
          <w:rFonts w:eastAsia="Arial,Bold" w:cs="Arial" w:ascii="Cambria" w:hAnsi="Cambria"/>
          <w:b/>
          <w:bCs/>
          <w:color w:val="3333FF"/>
        </w:rPr>
        <w:t>Ś</w:t>
      </w:r>
      <w:r>
        <w:rPr>
          <w:rFonts w:cs="Arial" w:ascii="Cambria" w:hAnsi="Cambria"/>
          <w:b/>
          <w:bCs/>
          <w:color w:val="3333FF"/>
        </w:rPr>
        <w:t>WIADCZE</w:t>
      </w:r>
      <w:r>
        <w:rPr>
          <w:rFonts w:eastAsia="Arial,Bold" w:cs="Arial" w:ascii="Cambria" w:hAnsi="Cambria"/>
          <w:b/>
          <w:bCs/>
          <w:color w:val="3333FF"/>
        </w:rPr>
        <w:t xml:space="preserve">Ń </w:t>
      </w:r>
      <w:r>
        <w:rPr>
          <w:rFonts w:cs="Arial" w:ascii="Cambria" w:hAnsi="Cambria"/>
          <w:b/>
          <w:bCs/>
          <w:color w:val="3333FF"/>
        </w:rPr>
        <w:t xml:space="preserve">SKŁADANYCH </w:t>
      </w:r>
      <w:r>
        <w:rPr>
          <w:rFonts w:cs="Arial" w:ascii="Cambria" w:hAnsi="Cambria"/>
          <w:b/>
          <w:bCs/>
          <w:color w:val="3333FF"/>
          <w:u w:val="single"/>
        </w:rPr>
        <w:t xml:space="preserve">wraz z ofertą przez wszystkich </w:t>
      </w:r>
      <w:r>
        <w:rPr>
          <w:rFonts w:cs="Arial" w:ascii="Cambria" w:hAnsi="Cambria"/>
          <w:b/>
          <w:bCs/>
          <w:color w:val="3333FF"/>
        </w:rPr>
        <w:t xml:space="preserve">WYKONAWCÓW W CELU  </w:t>
      </w:r>
      <w:r>
        <w:rPr>
          <w:rFonts w:cs="Arial" w:ascii="Cambria" w:hAnsi="Cambria"/>
          <w:b/>
          <w:bCs/>
          <w:color w:val="3333FF"/>
          <w:u w:val="single"/>
        </w:rPr>
        <w:t xml:space="preserve">WSTĘPNEGO  POTWIERDZENIA, ŻE NIE PODLEGAJĄ ONI WYKLUCZENIU </w:t>
      </w:r>
      <w:r>
        <w:rPr>
          <w:rFonts w:cs="Arial" w:ascii="Cambria" w:hAnsi="Cambria"/>
          <w:b/>
          <w:bCs/>
          <w:color w:val="3333FF"/>
        </w:rPr>
        <w:t>ORAZ SPEŁNIAJĄ  WARUNKI UDZIAŁU W POST</w:t>
      </w:r>
      <w:r>
        <w:rPr>
          <w:rFonts w:eastAsia="Arial,Bold" w:cs="Arial" w:ascii="Cambria" w:hAnsi="Cambria"/>
          <w:b/>
          <w:bCs/>
          <w:color w:val="3333FF"/>
        </w:rPr>
        <w:t>Ę</w:t>
      </w:r>
      <w:r>
        <w:rPr>
          <w:rFonts w:cs="Arial" w:ascii="Cambria" w:hAnsi="Cambria"/>
          <w:b/>
          <w:bCs/>
          <w:color w:val="3333FF"/>
        </w:rPr>
        <w:t xml:space="preserve">POWANIU </w:t>
      </w:r>
    </w:p>
    <w:p>
      <w:pPr>
        <w:pStyle w:val="Normal"/>
        <w:ind w:left="705" w:hanging="705"/>
        <w:rPr>
          <w:rFonts w:ascii="Cambria" w:hAnsi="Cambria" w:cs="Arial"/>
          <w:b/>
          <w:b/>
          <w:bCs/>
          <w:color w:val="0000FF"/>
        </w:rPr>
      </w:pPr>
      <w:r>
        <w:rPr>
          <w:rFonts w:cs="Arial" w:ascii="Cambria" w:hAnsi="Cambria"/>
          <w:b/>
          <w:bCs/>
          <w:color w:val="0000FF"/>
        </w:rPr>
      </w:r>
    </w:p>
    <w:p>
      <w:pPr>
        <w:pStyle w:val="Normal"/>
        <w:ind w:left="705" w:hanging="705"/>
        <w:jc w:val="both"/>
        <w:rPr>
          <w:rFonts w:ascii="Cambria" w:hAnsi="Cambria" w:cs="Arial"/>
          <w:b/>
          <w:b/>
          <w:bCs/>
          <w:color w:val="000000" w:themeColor="text1"/>
        </w:rPr>
      </w:pPr>
      <w:r>
        <w:rPr>
          <w:rFonts w:cs="Arial" w:ascii="Cambria" w:hAnsi="Cambria"/>
          <w:b/>
          <w:bCs/>
          <w:color w:val="0000FF"/>
        </w:rPr>
        <w:tab/>
      </w:r>
      <w:r>
        <w:rPr>
          <w:rFonts w:cs="Arial" w:ascii="Cambria" w:hAnsi="Cambria"/>
          <w:b/>
          <w:bCs/>
          <w:color w:val="000000" w:themeColor="text1"/>
        </w:rPr>
        <w:t>Oświadczenie o niepodleganiu wykluczeniu oraz spełnianiu warunków udziału w postępowaniu  jn.:</w:t>
      </w:r>
    </w:p>
    <w:p>
      <w:pPr>
        <w:pStyle w:val="Normal"/>
        <w:ind w:left="705" w:hanging="705"/>
        <w:rPr>
          <w:rFonts w:ascii="Cambria" w:hAnsi="Cambria" w:cs="Arial"/>
          <w:b/>
          <w:b/>
          <w:bCs/>
          <w:color w:val="000000" w:themeColor="text1"/>
        </w:rPr>
      </w:pPr>
      <w:r>
        <w:rPr>
          <w:rFonts w:cs="Arial" w:ascii="Cambria" w:hAnsi="Cambria"/>
          <w:b/>
          <w:bCs/>
          <w:color w:val="000000" w:themeColor="text1"/>
        </w:rPr>
      </w:r>
    </w:p>
    <w:p>
      <w:pPr>
        <w:pStyle w:val="Normal"/>
        <w:ind w:left="705" w:hanging="705"/>
        <w:rPr>
          <w:rFonts w:ascii="Cambria" w:hAnsi="Cambria" w:cs="Arial"/>
          <w:b/>
          <w:b/>
          <w:bCs/>
          <w:color w:val="000000" w:themeColor="text1"/>
        </w:rPr>
      </w:pPr>
      <w:r>
        <w:rPr>
          <w:rFonts w:cs="Arial" w:ascii="Cambria" w:hAnsi="Cambria"/>
          <w:b/>
          <w:bCs/>
          <w:color w:val="000000" w:themeColor="text1"/>
        </w:rPr>
      </w:r>
    </w:p>
    <w:p>
      <w:pPr>
        <w:pStyle w:val="Default"/>
        <w:ind w:left="705" w:hanging="705"/>
        <w:jc w:val="both"/>
        <w:rPr>
          <w:rFonts w:ascii="Cambria" w:hAnsi="Cambria"/>
        </w:rPr>
      </w:pPr>
      <w:r>
        <w:rPr>
          <w:rFonts w:ascii="Cambria" w:hAnsi="Cambria"/>
        </w:rPr>
        <w:t xml:space="preserve">7.1.1 </w:t>
        <w:tab/>
        <w:t xml:space="preserve">aktualne na dzień składania ofert </w:t>
      </w:r>
      <w:r>
        <w:rPr>
          <w:rFonts w:ascii="Cambria" w:hAnsi="Cambria"/>
          <w:b/>
        </w:rPr>
        <w:t>OŚWIADCZENIE O SPEŁNIANIU WARUNKÓW UDZIAŁU</w:t>
      </w:r>
      <w:r>
        <w:rPr>
          <w:rFonts w:ascii="Cambria" w:hAnsi="Cambria"/>
        </w:rPr>
        <w:t xml:space="preserve"> w postępowaniu zgodnie </w:t>
      </w:r>
      <w:r>
        <w:rPr>
          <w:rFonts w:ascii="Cambria" w:hAnsi="Cambria"/>
          <w:b/>
        </w:rPr>
        <w:t>z art.</w:t>
      </w:r>
      <w:r>
        <w:rPr>
          <w:rFonts w:ascii="Cambria" w:hAnsi="Cambria"/>
        </w:rPr>
        <w:t xml:space="preserve"> </w:t>
      </w:r>
      <w:r>
        <w:rPr>
          <w:rFonts w:ascii="Cambria" w:hAnsi="Cambria"/>
          <w:b/>
        </w:rPr>
        <w:t>25a ust. 1</w:t>
      </w:r>
      <w:r>
        <w:rPr>
          <w:rFonts w:ascii="Cambria" w:hAnsi="Cambria"/>
        </w:rPr>
        <w:t xml:space="preserve"> ustawy Pzp (sporządzony wg wzoru stanowiącego </w:t>
      </w:r>
      <w:r>
        <w:rPr>
          <w:rFonts w:ascii="Cambria" w:hAnsi="Cambria"/>
          <w:b/>
          <w:bCs/>
        </w:rPr>
        <w:t>załącznik nr 3 do SIWZ</w:t>
      </w:r>
      <w:r>
        <w:rPr>
          <w:rFonts w:ascii="Cambria" w:hAnsi="Cambria"/>
        </w:rPr>
        <w:t xml:space="preserve">). </w:t>
      </w:r>
    </w:p>
    <w:p>
      <w:pPr>
        <w:pStyle w:val="Default"/>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Jeżeli Wykonawca, wykazując spełnianie warunków, o których mowa w pkt 5.1. SIWZ powołuje się na </w:t>
      </w:r>
      <w:r>
        <w:rPr>
          <w:rFonts w:ascii="Cambria" w:hAnsi="Cambria"/>
          <w:u w:val="single"/>
        </w:rPr>
        <w:t>zasoby innych podmiotów</w:t>
      </w:r>
      <w:r>
        <w:rPr>
          <w:rFonts w:ascii="Cambria" w:hAnsi="Cambria"/>
        </w:rPr>
        <w:t xml:space="preserve">, w celu wykazania spełniania warunków udziału w postępowaniu, w zakresie, w jakim powołuje się na ich zasoby zamieszcza informacje o tych podmiotach w oświadczeniu, o którym mowa w pkt 7.1.1. SIWZ. </w:t>
      </w:r>
    </w:p>
    <w:p>
      <w:pPr>
        <w:pStyle w:val="Default"/>
        <w:ind w:left="705" w:hanging="0"/>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W przypadku </w:t>
      </w:r>
      <w:r>
        <w:rPr>
          <w:rFonts w:ascii="Cambria" w:hAnsi="Cambria"/>
          <w:u w:val="single"/>
        </w:rPr>
        <w:t>wspólnego ubiegania się o zamówienie</w:t>
      </w:r>
      <w:r>
        <w:rPr>
          <w:rFonts w:ascii="Cambria" w:hAnsi="Cambria"/>
        </w:rPr>
        <w:t xml:space="preserve"> przez Wykonawców oświadczenie, o którym mowa w pkt 7.1.1. SIWZ składa każdy z Wykonawców wspólnie ubiegających się o zamówienie. </w:t>
      </w:r>
    </w:p>
    <w:p>
      <w:pPr>
        <w:pStyle w:val="Default"/>
        <w:jc w:val="both"/>
        <w:rPr>
          <w:rFonts w:ascii="Cambria" w:hAnsi="Cambria"/>
        </w:rPr>
      </w:pPr>
      <w:r>
        <w:rPr>
          <w:rFonts w:ascii="Cambria" w:hAnsi="Cambria"/>
        </w:rPr>
      </w:r>
    </w:p>
    <w:p>
      <w:pPr>
        <w:pStyle w:val="Normal"/>
        <w:rPr>
          <w:rFonts w:ascii="Cambria" w:hAnsi="Cambria" w:cs="Arial"/>
        </w:rPr>
      </w:pPr>
      <w:r>
        <w:rPr>
          <w:rFonts w:cs="Arial" w:ascii="Cambria" w:hAnsi="Cambria"/>
          <w:bCs/>
        </w:rPr>
        <w:t>7.1.2</w:t>
      </w:r>
      <w:r>
        <w:rPr>
          <w:rFonts w:cs="Arial" w:ascii="Cambria" w:hAnsi="Cambria"/>
          <w:b/>
          <w:bCs/>
        </w:rPr>
        <w:tab/>
        <w:t>o</w:t>
      </w:r>
      <w:r>
        <w:rPr>
          <w:rFonts w:cs="Arial" w:ascii="Cambria" w:hAnsi="Cambria"/>
          <w:b/>
        </w:rPr>
        <w:t>ryginał zobowiązania podmiotu udostępniającego swoje zasoby</w:t>
      </w:r>
      <w:r>
        <w:rPr>
          <w:rFonts w:cs="Arial" w:ascii="Cambria" w:hAnsi="Cambria"/>
        </w:rPr>
        <w:t xml:space="preserve"> na potrzeby</w:t>
      </w:r>
    </w:p>
    <w:p>
      <w:pPr>
        <w:pStyle w:val="Normal"/>
        <w:ind w:firstLine="708"/>
        <w:rPr>
          <w:rFonts w:ascii="Cambria" w:hAnsi="Cambria" w:cs="Arial"/>
        </w:rPr>
      </w:pPr>
      <w:r>
        <w:rPr>
          <w:rFonts w:cs="Arial" w:ascii="Cambria" w:hAnsi="Cambria"/>
        </w:rPr>
        <w:t xml:space="preserve">Wykonawcy składającego ofertę – </w:t>
      </w:r>
      <w:r>
        <w:rPr>
          <w:rFonts w:cs="Arial" w:ascii="Cambria" w:hAnsi="Cambria"/>
          <w:b/>
          <w:u w:val="single"/>
        </w:rPr>
        <w:t>jeśli dotyczy.</w:t>
      </w:r>
    </w:p>
    <w:p>
      <w:pPr>
        <w:pStyle w:val="Normal"/>
        <w:ind w:firstLine="708"/>
        <w:rPr>
          <w:rFonts w:ascii="Cambria" w:hAnsi="Cambria" w:cs="Arial"/>
        </w:rPr>
      </w:pPr>
      <w:r>
        <w:rPr>
          <w:rFonts w:cs="Arial" w:ascii="Cambria" w:hAnsi="Cambria"/>
        </w:rPr>
      </w:r>
    </w:p>
    <w:p>
      <w:pPr>
        <w:pStyle w:val="Normal"/>
        <w:ind w:firstLine="708"/>
        <w:jc w:val="both"/>
        <w:rPr>
          <w:rFonts w:ascii="Cambria" w:hAnsi="Cambria" w:cs="Arial"/>
        </w:rPr>
      </w:pPr>
      <w:r>
        <w:rPr>
          <w:rFonts w:cs="Arial" w:ascii="Cambria" w:hAnsi="Cambria"/>
        </w:rPr>
        <w:t>W celu oceny czy Wykonawca będzie dysponował niezbędnymi zasobami</w:t>
      </w:r>
    </w:p>
    <w:p>
      <w:pPr>
        <w:pStyle w:val="Normal"/>
        <w:ind w:left="708" w:hanging="0"/>
        <w:jc w:val="both"/>
        <w:rPr>
          <w:rFonts w:ascii="Cambria" w:hAnsi="Cambria" w:cs="Arial"/>
        </w:rPr>
      </w:pPr>
      <w:r>
        <w:rPr>
          <w:rFonts w:cs="Arial" w:ascii="Cambria" w:hAnsi="Cambria"/>
        </w:rPr>
        <w:t>w stopniu umożliwiającym należyte wykonanie zamówienia publicznego oraz oceny czy stosunek łączący wykonawcę z tymi podmiotami gwarantuje rzeczywisty dostęp do ich zasobów, ww. dokument, winien określać w szczególności:</w:t>
      </w:r>
    </w:p>
    <w:p>
      <w:pPr>
        <w:pStyle w:val="Normal"/>
        <w:ind w:firstLine="708"/>
        <w:rPr>
          <w:rFonts w:ascii="Cambria" w:hAnsi="Cambria" w:cs="Arial"/>
        </w:rPr>
      </w:pPr>
      <w:r>
        <w:rPr>
          <w:rFonts w:cs="Arial" w:ascii="Cambria" w:hAnsi="Cambria"/>
        </w:rPr>
      </w:r>
    </w:p>
    <w:p>
      <w:pPr>
        <w:pStyle w:val="Normal"/>
        <w:ind w:left="708" w:hanging="0"/>
        <w:jc w:val="both"/>
        <w:rPr>
          <w:rFonts w:ascii="Cambria" w:hAnsi="Cambria" w:cs="Arial"/>
        </w:rPr>
      </w:pPr>
      <w:r>
        <w:rPr>
          <w:rFonts w:cs="Arial" w:ascii="Cambria" w:hAnsi="Cambria"/>
          <w:bCs/>
        </w:rPr>
        <w:t>7.1.2.1</w:t>
        <w:tab/>
        <w:tab/>
      </w:r>
      <w:r>
        <w:rPr>
          <w:rFonts w:cs="Arial" w:ascii="Cambria" w:hAnsi="Cambria"/>
        </w:rPr>
        <w:t>zakres dostępnych wykonawcy zasobów innego podmiotu;</w:t>
      </w:r>
    </w:p>
    <w:p>
      <w:pPr>
        <w:pStyle w:val="Normal"/>
        <w:ind w:left="2124" w:hanging="1416"/>
        <w:jc w:val="both"/>
        <w:rPr>
          <w:rFonts w:ascii="Cambria" w:hAnsi="Cambria" w:cs="Arial"/>
        </w:rPr>
      </w:pPr>
      <w:r>
        <w:rPr>
          <w:rFonts w:cs="Arial" w:ascii="Cambria" w:hAnsi="Cambria"/>
          <w:bCs/>
        </w:rPr>
        <w:t>7.1.2.2</w:t>
        <w:tab/>
      </w:r>
      <w:r>
        <w:rPr>
          <w:rFonts w:cs="Arial" w:ascii="Cambria" w:hAnsi="Cambria"/>
        </w:rPr>
        <w:t>sposób wykorzystania zasobów innego podmiotu, przez wykonawcę, przy wykonywaniu zamówienia publicznego;</w:t>
      </w:r>
    </w:p>
    <w:p>
      <w:pPr>
        <w:pStyle w:val="Normal"/>
        <w:ind w:left="2124" w:hanging="1416"/>
        <w:jc w:val="both"/>
        <w:rPr>
          <w:rFonts w:ascii="Cambria" w:hAnsi="Cambria" w:cs="Arial"/>
        </w:rPr>
      </w:pPr>
      <w:r>
        <w:rPr>
          <w:rFonts w:cs="Arial" w:ascii="Cambria" w:hAnsi="Cambria"/>
          <w:bCs/>
        </w:rPr>
        <w:t>7.1.2.3</w:t>
        <w:tab/>
      </w:r>
      <w:r>
        <w:rPr>
          <w:rFonts w:cs="Arial" w:ascii="Cambria" w:hAnsi="Cambria"/>
        </w:rPr>
        <w:t>zakres i okres udziału innego podmiotu przy wykonywaniu zamówienia publicznego;</w:t>
      </w:r>
    </w:p>
    <w:p>
      <w:pPr>
        <w:pStyle w:val="Normal"/>
        <w:ind w:left="2124" w:hanging="1416"/>
        <w:jc w:val="both"/>
        <w:rPr>
          <w:rFonts w:ascii="Cambria" w:hAnsi="Cambria" w:cs="Arial"/>
        </w:rPr>
      </w:pPr>
      <w:r>
        <w:rPr>
          <w:rFonts w:cs="Arial" w:ascii="Cambria" w:hAnsi="Cambria"/>
          <w:bCs/>
        </w:rPr>
        <w:t>7.1.2.4</w:t>
        <w:tab/>
      </w:r>
      <w:r>
        <w:rPr>
          <w:rFonts w:cs="Arial" w:ascii="Cambria" w:hAnsi="Cambria"/>
        </w:rPr>
        <w:t>czy podmiot, na zdolnościach którego wykonawca polega                              w odniesieniu do warunków udziału w postępowaniu dotyczących wykształcenia, kwalifikacji zawodowych lub doświadczenia, zrealizuje sprzedaż/dostawę, których wskazane zdolności dotyczą.</w:t>
      </w:r>
    </w:p>
    <w:p>
      <w:pPr>
        <w:pStyle w:val="Default"/>
        <w:jc w:val="both"/>
        <w:rPr>
          <w:rFonts w:ascii="Cambria" w:hAnsi="Cambria"/>
        </w:rPr>
      </w:pPr>
      <w:r>
        <w:rPr>
          <w:rFonts w:ascii="Cambria" w:hAnsi="Cambria"/>
        </w:rPr>
      </w:r>
    </w:p>
    <w:p>
      <w:pPr>
        <w:pStyle w:val="Default"/>
        <w:jc w:val="both"/>
        <w:rPr>
          <w:rFonts w:ascii="Cambria" w:hAnsi="Cambria"/>
        </w:rPr>
      </w:pPr>
      <w:r>
        <w:rPr>
          <w:rFonts w:ascii="Cambria" w:hAnsi="Cambria"/>
        </w:rPr>
      </w:r>
    </w:p>
    <w:p>
      <w:pPr>
        <w:pStyle w:val="Default"/>
        <w:ind w:left="705" w:hanging="705"/>
        <w:jc w:val="both"/>
        <w:rPr>
          <w:rFonts w:ascii="Cambria" w:hAnsi="Cambria"/>
        </w:rPr>
      </w:pPr>
      <w:r>
        <w:rPr>
          <w:rFonts w:ascii="Cambria" w:hAnsi="Cambria"/>
        </w:rPr>
        <w:t xml:space="preserve">7.1.2 </w:t>
        <w:tab/>
        <w:t xml:space="preserve">aktualne na dzień składania ofert </w:t>
      </w:r>
      <w:r>
        <w:rPr>
          <w:rFonts w:ascii="Cambria" w:hAnsi="Cambria"/>
          <w:b/>
        </w:rPr>
        <w:t>OŚWIADCZENIE O BRAKU PODSTAW WYKLUCZENIA</w:t>
      </w:r>
      <w:r>
        <w:rPr>
          <w:rFonts w:ascii="Cambria" w:hAnsi="Cambria"/>
        </w:rPr>
        <w:t xml:space="preserve"> z postępowania zgodnie </w:t>
      </w:r>
      <w:r>
        <w:rPr>
          <w:rFonts w:ascii="Cambria" w:hAnsi="Cambria"/>
          <w:b/>
        </w:rPr>
        <w:t>z art. 25a ust. 1</w:t>
      </w:r>
      <w:r>
        <w:rPr>
          <w:rFonts w:ascii="Cambria" w:hAnsi="Cambria"/>
        </w:rPr>
        <w:t xml:space="preserve"> ustawy Pzp (sporządzony wg wzoru stanowiącego </w:t>
      </w:r>
      <w:r>
        <w:rPr>
          <w:rFonts w:ascii="Cambria" w:hAnsi="Cambria"/>
          <w:b/>
          <w:bCs/>
        </w:rPr>
        <w:t>załącznik nr 4 do SIWZ)</w:t>
      </w:r>
      <w:r>
        <w:rPr>
          <w:rFonts w:ascii="Cambria" w:hAnsi="Cambria"/>
        </w:rPr>
        <w:t xml:space="preserve">. </w:t>
      </w:r>
    </w:p>
    <w:p>
      <w:pPr>
        <w:pStyle w:val="Default"/>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Wykonawca, który powołuje się na </w:t>
      </w:r>
      <w:r>
        <w:rPr>
          <w:rFonts w:ascii="Cambria" w:hAnsi="Cambria"/>
          <w:u w:val="single"/>
        </w:rPr>
        <w:t>zasoby innych podmiotów</w:t>
      </w:r>
      <w:r>
        <w:rPr>
          <w:rFonts w:ascii="Cambria" w:hAnsi="Cambria"/>
        </w:rPr>
        <w:t xml:space="preserve">, w celu wykazania braku istnienia wobec nich podstaw wykluczenia zamieszcza informacje o tych podmiotach w oświadczeniu, o którym mowa w pkt 7.1.2. SIWZ oraz składa zobowiązanie tego podmiotu do oddania swego zasobu na potrzeby Wykonawcy składającego ofertę. </w:t>
      </w:r>
    </w:p>
    <w:p>
      <w:pPr>
        <w:pStyle w:val="Default"/>
        <w:ind w:left="705" w:hanging="0"/>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W przypadku </w:t>
      </w:r>
      <w:r>
        <w:rPr>
          <w:rFonts w:ascii="Cambria" w:hAnsi="Cambria"/>
          <w:u w:val="single"/>
        </w:rPr>
        <w:t>wspólnego ubiegania się o zamówienie przez Wykonawców</w:t>
      </w:r>
      <w:r>
        <w:rPr>
          <w:rFonts w:ascii="Cambria" w:hAnsi="Cambria"/>
        </w:rPr>
        <w:t xml:space="preserve"> oświadczenie, o którym mowa w pkt 7.1.2. SIWZ składa każdy z Wykonawców wspólnie ubiegających się o zamówienie. </w:t>
      </w:r>
    </w:p>
    <w:p>
      <w:pPr>
        <w:pStyle w:val="Default"/>
        <w:ind w:left="705" w:hanging="0"/>
        <w:jc w:val="both"/>
        <w:rPr>
          <w:rFonts w:ascii="Cambria" w:hAnsi="Cambria"/>
        </w:rPr>
      </w:pPr>
      <w:r>
        <w:rPr>
          <w:rFonts w:ascii="Cambria" w:hAnsi="Cambria"/>
        </w:rPr>
      </w:r>
    </w:p>
    <w:p>
      <w:pPr>
        <w:pStyle w:val="Default"/>
        <w:ind w:left="705" w:hanging="0"/>
        <w:jc w:val="both"/>
        <w:rPr>
          <w:rFonts w:ascii="Cambria" w:hAnsi="Cambria"/>
        </w:rPr>
      </w:pPr>
      <w:r>
        <w:rPr>
          <w:rFonts w:ascii="Cambria" w:hAnsi="Cambria"/>
        </w:rPr>
        <w:t xml:space="preserve">Zamawiający żąda, aby Wykonawca, który zamierza powierzyć </w:t>
      </w:r>
      <w:r>
        <w:rPr>
          <w:rFonts w:ascii="Cambria" w:hAnsi="Cambria"/>
          <w:u w:val="single"/>
        </w:rPr>
        <w:t>wykonanie części zamówienia podwykonawcom</w:t>
      </w:r>
      <w:r>
        <w:rPr>
          <w:rFonts w:ascii="Cambria" w:hAnsi="Cambria"/>
        </w:rPr>
        <w:t xml:space="preserve">, w celu wykazania braku istnienia wobec nich podstaw wykluczenia z udziału w postępowaniu, zamieścił informacje                                  o Podwykonawcach w oświadczeniu, o którym mowa w pkt 7.1.2. </w:t>
      </w:r>
    </w:p>
    <w:p>
      <w:pPr>
        <w:pStyle w:val="Normal"/>
        <w:rPr>
          <w:rFonts w:ascii="Cambria" w:hAnsi="Cambria" w:cs="Arial"/>
          <w:b/>
          <w:b/>
          <w:bCs/>
          <w:color w:val="000000" w:themeColor="text1"/>
        </w:rPr>
      </w:pPr>
      <w:r>
        <w:rPr>
          <w:rFonts w:cs="Arial" w:ascii="Cambria" w:hAnsi="Cambria"/>
          <w:b/>
          <w:bCs/>
          <w:color w:val="000000" w:themeColor="text1"/>
        </w:rPr>
      </w:r>
    </w:p>
    <w:p>
      <w:pPr>
        <w:pStyle w:val="Default"/>
        <w:ind w:left="705" w:hanging="705"/>
        <w:rPr>
          <w:rFonts w:ascii="Cambria" w:hAnsi="Cambria"/>
        </w:rPr>
      </w:pPr>
      <w:r>
        <w:rPr>
          <w:rFonts w:ascii="Cambria" w:hAnsi="Cambria"/>
        </w:rPr>
      </w:r>
    </w:p>
    <w:p>
      <w:pPr>
        <w:pStyle w:val="Normal"/>
        <w:jc w:val="both"/>
        <w:rPr>
          <w:rFonts w:ascii="Cambria" w:hAnsi="Cambria" w:cs="Arial"/>
          <w:color w:val="000000"/>
        </w:rPr>
      </w:pPr>
      <w:r>
        <w:rPr>
          <w:rFonts w:cs="Arial" w:ascii="Cambria" w:hAnsi="Cambria"/>
          <w:b/>
          <w:bCs/>
          <w:color w:val="000000"/>
        </w:rPr>
        <w:t xml:space="preserve">7.2 </w:t>
        <w:tab/>
      </w:r>
      <w:r>
        <w:rPr>
          <w:rFonts w:cs="Arial" w:ascii="Cambria" w:hAnsi="Cambria"/>
          <w:b/>
          <w:bCs/>
          <w:color w:val="3333FF"/>
        </w:rPr>
        <w:t xml:space="preserve">Każdy   </w:t>
      </w:r>
      <w:r>
        <w:rPr>
          <w:rFonts w:cs="Arial" w:ascii="Cambria" w:hAnsi="Cambria"/>
          <w:b/>
          <w:bCs/>
          <w:color w:val="3333FF"/>
          <w:u w:val="single"/>
        </w:rPr>
        <w:t>WYKONAWCA BEZ WEZWANIA ZAMAWIAJ</w:t>
      </w:r>
      <w:r>
        <w:rPr>
          <w:rFonts w:eastAsia="Arial,Bold" w:cs="Arial,Bold" w:ascii="Cambria" w:hAnsi="Cambria"/>
          <w:b/>
          <w:bCs/>
          <w:color w:val="3333FF"/>
          <w:u w:val="single"/>
        </w:rPr>
        <w:t>Ą</w:t>
      </w:r>
      <w:r>
        <w:rPr>
          <w:rFonts w:cs="Arial" w:ascii="Cambria" w:hAnsi="Cambria"/>
          <w:b/>
          <w:bCs/>
          <w:color w:val="3333FF"/>
          <w:u w:val="single"/>
        </w:rPr>
        <w:t>CEGO</w:t>
      </w:r>
      <w:r>
        <w:rPr>
          <w:rFonts w:cs="Arial" w:ascii="Cambria" w:hAnsi="Cambria"/>
          <w:color w:val="3333FF"/>
        </w:rPr>
        <w:t xml:space="preserve"> </w:t>
      </w:r>
      <w:r>
        <w:rPr>
          <w:rFonts w:cs="Arial" w:ascii="Cambria" w:hAnsi="Cambria"/>
          <w:color w:val="000000"/>
        </w:rPr>
        <w:t>zobowiązany jest,</w:t>
      </w:r>
    </w:p>
    <w:p>
      <w:pPr>
        <w:pStyle w:val="Normal"/>
        <w:ind w:firstLine="708"/>
        <w:jc w:val="both"/>
        <w:rPr>
          <w:rFonts w:ascii="Cambria" w:hAnsi="Cambria" w:cs="Arial"/>
          <w:b/>
          <w:b/>
          <w:bCs/>
          <w:color w:val="000000"/>
        </w:rPr>
      </w:pPr>
      <w:r>
        <w:rPr>
          <w:rFonts w:cs="Arial" w:ascii="Cambria" w:hAnsi="Cambria"/>
          <w:b/>
          <w:bCs/>
          <w:color w:val="000000"/>
        </w:rPr>
        <w:t>w terminie 3 dni od zamieszczenia na stronie internetowej informacji</w:t>
      </w:r>
    </w:p>
    <w:p>
      <w:pPr>
        <w:pStyle w:val="Normal"/>
        <w:ind w:firstLine="705"/>
        <w:jc w:val="both"/>
        <w:rPr>
          <w:rFonts w:ascii="Cambria" w:hAnsi="Cambria" w:cs="Arial"/>
          <w:color w:val="000000"/>
        </w:rPr>
      </w:pPr>
      <w:r>
        <w:rPr>
          <w:rFonts w:cs="Arial" w:ascii="Cambria" w:hAnsi="Cambria"/>
          <w:b/>
          <w:bCs/>
          <w:color w:val="000000"/>
        </w:rPr>
        <w:t>z otwarcia ofert (</w:t>
      </w:r>
      <w:r>
        <w:rPr>
          <w:rFonts w:cs="Arial" w:ascii="Cambria" w:hAnsi="Cambria"/>
          <w:b/>
          <w:color w:val="000000"/>
        </w:rPr>
        <w:t>http://lzuk.lodz.pl),</w:t>
      </w:r>
      <w:r>
        <w:rPr>
          <w:rFonts w:cs="Arial" w:ascii="Cambria" w:hAnsi="Cambria"/>
          <w:color w:val="000000"/>
        </w:rPr>
        <w:t xml:space="preserve"> przekazać Zamawiającemu</w:t>
      </w:r>
    </w:p>
    <w:p>
      <w:pPr>
        <w:pStyle w:val="Default"/>
        <w:ind w:left="705" w:hanging="0"/>
        <w:jc w:val="both"/>
        <w:rPr>
          <w:rFonts w:ascii="Cambria" w:hAnsi="Cambria"/>
          <w:b/>
          <w:b/>
          <w:bCs/>
        </w:rPr>
      </w:pPr>
      <w:r>
        <w:rPr>
          <w:rFonts w:ascii="Cambria" w:hAnsi="Cambria"/>
        </w:rPr>
        <w:t xml:space="preserve">oświadczenie o przynależności lub braku przynależności do tej </w:t>
      </w:r>
      <w:r>
        <w:rPr>
          <w:rFonts w:ascii="Cambria" w:hAnsi="Cambria"/>
          <w:b/>
          <w:bCs/>
        </w:rPr>
        <w:t>samej grupy</w:t>
      </w:r>
    </w:p>
    <w:p>
      <w:pPr>
        <w:pStyle w:val="Normal"/>
        <w:ind w:left="705" w:hanging="0"/>
        <w:jc w:val="both"/>
        <w:rPr>
          <w:rFonts w:ascii="Cambria" w:hAnsi="Cambria" w:cs="Arial"/>
        </w:rPr>
      </w:pPr>
      <w:r>
        <w:rPr>
          <w:rFonts w:cs="Arial" w:ascii="Cambria" w:hAnsi="Cambria"/>
          <w:b/>
          <w:bCs/>
        </w:rPr>
        <w:t>kapitałowej</w:t>
      </w:r>
      <w:r>
        <w:rPr>
          <w:rFonts w:cs="Arial" w:ascii="Cambria" w:hAnsi="Cambria"/>
        </w:rPr>
        <w:t xml:space="preserve">, o której mowa w art. </w:t>
      </w:r>
      <w:r>
        <w:rPr>
          <w:rFonts w:cs="Arial" w:ascii="Cambria" w:hAnsi="Cambria"/>
          <w:b/>
        </w:rPr>
        <w:t>24 ust. 1 pkt 23</w:t>
      </w:r>
      <w:r>
        <w:rPr>
          <w:rFonts w:cs="Arial" w:ascii="Cambria" w:hAnsi="Cambria"/>
        </w:rPr>
        <w:t xml:space="preserve"> ustawy Pzp, wg wzoru</w:t>
      </w:r>
    </w:p>
    <w:p>
      <w:pPr>
        <w:pStyle w:val="Normal"/>
        <w:ind w:left="705" w:hanging="0"/>
        <w:jc w:val="both"/>
        <w:rPr>
          <w:rFonts w:ascii="Cambria" w:hAnsi="Cambria" w:cs="Arial"/>
        </w:rPr>
      </w:pPr>
      <w:r>
        <w:rPr>
          <w:rFonts w:cs="Arial" w:ascii="Cambria" w:hAnsi="Cambria"/>
        </w:rPr>
        <w:t xml:space="preserve">stanowiącego </w:t>
      </w:r>
      <w:r>
        <w:rPr>
          <w:rFonts w:cs="Arial" w:ascii="Cambria" w:hAnsi="Cambria"/>
          <w:b/>
          <w:bCs/>
        </w:rPr>
        <w:t>Zał</w:t>
      </w:r>
      <w:r>
        <w:rPr>
          <w:rFonts w:eastAsia="Arial,Bold" w:cs="Arial,Bold" w:ascii="Cambria" w:hAnsi="Cambria"/>
          <w:b/>
          <w:bCs/>
        </w:rPr>
        <w:t>ą</w:t>
      </w:r>
      <w:r>
        <w:rPr>
          <w:rFonts w:cs="Arial" w:ascii="Cambria" w:hAnsi="Cambria"/>
          <w:b/>
          <w:bCs/>
        </w:rPr>
        <w:t>cznik nr 5 do SIWZ</w:t>
      </w:r>
      <w:r>
        <w:rPr>
          <w:rFonts w:cs="Arial" w:ascii="Cambria" w:hAnsi="Cambria"/>
        </w:rPr>
        <w:t>.</w:t>
      </w:r>
    </w:p>
    <w:p>
      <w:pPr>
        <w:pStyle w:val="Normal"/>
        <w:ind w:left="705" w:hanging="0"/>
        <w:jc w:val="both"/>
        <w:rPr>
          <w:rFonts w:ascii="Cambria" w:hAnsi="Cambria" w:cs="Arial"/>
        </w:rPr>
      </w:pPr>
      <w:r>
        <w:rPr>
          <w:rFonts w:cs="Arial" w:ascii="Cambria" w:hAnsi="Cambria"/>
        </w:rPr>
      </w:r>
    </w:p>
    <w:p>
      <w:pPr>
        <w:pStyle w:val="Normal"/>
        <w:ind w:left="705" w:hanging="0"/>
        <w:jc w:val="both"/>
        <w:rPr>
          <w:rFonts w:ascii="Cambria" w:hAnsi="Cambria" w:cs="Arial"/>
        </w:rPr>
      </w:pPr>
      <w:r>
        <w:rPr>
          <w:rFonts w:cs="Arial" w:ascii="Cambria" w:hAnsi="Cambria"/>
        </w:rPr>
        <w:t>Wraz ze złożeniem oświadczenia, Wykonawca może przedstawić dowody, że</w:t>
      </w:r>
    </w:p>
    <w:p>
      <w:pPr>
        <w:pStyle w:val="Normal"/>
        <w:ind w:left="705" w:hanging="0"/>
        <w:jc w:val="both"/>
        <w:rPr>
          <w:rFonts w:ascii="Cambria" w:hAnsi="Cambria" w:cs="Arial"/>
        </w:rPr>
      </w:pPr>
      <w:r>
        <w:rPr>
          <w:rFonts w:cs="Arial" w:ascii="Cambria" w:hAnsi="Cambria"/>
        </w:rPr>
        <w:t>powiązania z innym wykonawcą nie prowadzą do zakłócenia konkurencji</w:t>
      </w:r>
    </w:p>
    <w:p>
      <w:pPr>
        <w:pStyle w:val="Normal"/>
        <w:ind w:left="705" w:hanging="0"/>
        <w:jc w:val="both"/>
        <w:rPr>
          <w:rFonts w:ascii="Cambria" w:hAnsi="Cambria" w:cs="Arial"/>
        </w:rPr>
      </w:pPr>
      <w:r>
        <w:rPr>
          <w:rFonts w:cs="Arial" w:ascii="Cambria" w:hAnsi="Cambria"/>
        </w:rPr>
        <w:t>w postępowaniu o udzielenie zamówienia.</w:t>
      </w:r>
    </w:p>
    <w:p>
      <w:pPr>
        <w:pStyle w:val="Normal"/>
        <w:ind w:left="705" w:hanging="0"/>
        <w:jc w:val="both"/>
        <w:rPr>
          <w:rFonts w:ascii="Cambria" w:hAnsi="Cambria" w:cs="Arial"/>
        </w:rPr>
      </w:pPr>
      <w:r>
        <w:rPr>
          <w:rFonts w:cs="Arial" w:ascii="Cambria" w:hAnsi="Cambria"/>
        </w:rPr>
      </w:r>
    </w:p>
    <w:p>
      <w:pPr>
        <w:pStyle w:val="Normal"/>
        <w:ind w:left="705" w:hanging="0"/>
        <w:jc w:val="both"/>
        <w:rPr>
          <w:rFonts w:ascii="Cambria" w:hAnsi="Cambria"/>
        </w:rPr>
      </w:pPr>
      <w:r>
        <w:rPr>
          <w:rFonts w:cs="Arial" w:ascii="Cambria" w:hAnsi="Cambria"/>
        </w:rPr>
        <w:t xml:space="preserve">W przypadku </w:t>
      </w:r>
      <w:r>
        <w:rPr>
          <w:rFonts w:cs="Arial" w:ascii="Cambria" w:hAnsi="Cambria"/>
          <w:u w:val="single"/>
        </w:rPr>
        <w:t>wspólnego ubiegania się</w:t>
      </w:r>
      <w:r>
        <w:rPr>
          <w:rFonts w:cs="Arial" w:ascii="Cambria" w:hAnsi="Cambria"/>
        </w:rPr>
        <w:t xml:space="preserve"> o zamówienie przez Wykonawców oświadczenie o przynależności lub braku przynależności do tej samej grupy kapitałowej, składa każdy z Wykonawców.</w:t>
      </w:r>
    </w:p>
    <w:p>
      <w:pPr>
        <w:pStyle w:val="Default"/>
        <w:ind w:left="705" w:hanging="705"/>
        <w:rPr>
          <w:rFonts w:ascii="Cambria" w:hAnsi="Cambria"/>
        </w:rPr>
      </w:pPr>
      <w:r>
        <w:rPr>
          <w:rFonts w:ascii="Cambria" w:hAnsi="Cambria"/>
        </w:rPr>
      </w:r>
    </w:p>
    <w:p>
      <w:pPr>
        <w:pStyle w:val="Default"/>
        <w:ind w:left="705" w:hanging="705"/>
        <w:rPr>
          <w:rFonts w:ascii="Cambria" w:hAnsi="Cambria"/>
        </w:rPr>
      </w:pPr>
      <w:r>
        <w:rPr>
          <w:rFonts w:ascii="Cambria" w:hAnsi="Cambria"/>
        </w:rPr>
      </w:r>
    </w:p>
    <w:p>
      <w:pPr>
        <w:pStyle w:val="Default"/>
        <w:ind w:left="705" w:hanging="705"/>
        <w:jc w:val="both"/>
        <w:rPr>
          <w:rFonts w:ascii="Cambria" w:hAnsi="Cambria"/>
          <w:b/>
          <w:b/>
          <w:bCs/>
          <w:color w:val="auto"/>
        </w:rPr>
      </w:pPr>
      <w:r>
        <w:rPr>
          <w:rFonts w:ascii="Cambria" w:hAnsi="Cambria"/>
          <w:b/>
          <w:bCs/>
          <w:color w:val="auto"/>
        </w:rPr>
        <w:t>7.3</w:t>
        <w:tab/>
      </w:r>
      <w:r>
        <w:rPr>
          <w:rFonts w:ascii="Cambria" w:hAnsi="Cambria"/>
          <w:b/>
          <w:bCs/>
          <w:color w:val="auto"/>
          <w:u w:val="single"/>
        </w:rPr>
        <w:t>Zgodnie z art. 24aa ust. 1</w:t>
      </w:r>
      <w:r>
        <w:rPr>
          <w:rFonts w:ascii="Cambria" w:hAnsi="Cambria"/>
          <w:b/>
          <w:bCs/>
          <w:color w:val="auto"/>
        </w:rPr>
        <w:t xml:space="preserve"> ustawy Prawo zamówień publicznych Zamawiający najpierw dokona oceny ofert, a następnie zbada, czy Wykonawca, którego oferta została oceniona, jako najkorzystniejsza, nie podlega wykluczeniu oraz spełnia warunki udziału w postępowaniu. </w:t>
      </w:r>
    </w:p>
    <w:p>
      <w:pPr>
        <w:pStyle w:val="Normal"/>
        <w:rPr>
          <w:rFonts w:ascii="Cambria" w:hAnsi="Cambria" w:cs="Arial"/>
          <w:b/>
          <w:b/>
          <w:bCs/>
          <w:color w:val="000000"/>
        </w:rPr>
      </w:pPr>
      <w:r>
        <w:rPr>
          <w:rFonts w:cs="Arial" w:ascii="Cambria" w:hAnsi="Cambria"/>
          <w:b/>
          <w:bCs/>
          <w:color w:val="000000"/>
        </w:rPr>
      </w:r>
    </w:p>
    <w:p>
      <w:pPr>
        <w:pStyle w:val="Default"/>
        <w:ind w:left="705" w:hanging="705"/>
        <w:rPr>
          <w:rFonts w:ascii="Cambria" w:hAnsi="Cambria"/>
        </w:rPr>
      </w:pPr>
      <w:r>
        <w:rPr>
          <w:rFonts w:ascii="Cambria" w:hAnsi="Cambria"/>
        </w:rPr>
      </w:r>
    </w:p>
    <w:p>
      <w:pPr>
        <w:pStyle w:val="Normal"/>
        <w:ind w:left="705" w:hanging="705"/>
        <w:jc w:val="both"/>
        <w:rPr>
          <w:rFonts w:ascii="Cambria" w:hAnsi="Cambria" w:cs="Arial"/>
          <w:b/>
          <w:b/>
          <w:bCs/>
          <w:color w:val="0000FF"/>
        </w:rPr>
      </w:pPr>
      <w:r>
        <w:rPr>
          <w:rFonts w:cs="Arial" w:ascii="Cambria" w:hAnsi="Cambria"/>
          <w:b/>
          <w:bCs/>
          <w:color w:val="0000FF"/>
        </w:rPr>
        <w:t>7.4</w:t>
        <w:tab/>
        <w:t>WYKAZ O</w:t>
      </w:r>
      <w:r>
        <w:rPr>
          <w:rFonts w:eastAsia="Arial,Bold" w:cs="Arial" w:ascii="Cambria" w:hAnsi="Cambria"/>
          <w:b/>
          <w:bCs/>
          <w:color w:val="0000FF"/>
        </w:rPr>
        <w:t>Ś</w:t>
      </w:r>
      <w:r>
        <w:rPr>
          <w:rFonts w:cs="Arial" w:ascii="Cambria" w:hAnsi="Cambria"/>
          <w:b/>
          <w:bCs/>
          <w:color w:val="0000FF"/>
        </w:rPr>
        <w:t>WIADCZE</w:t>
      </w:r>
      <w:r>
        <w:rPr>
          <w:rFonts w:eastAsia="Arial,Bold" w:cs="Arial" w:ascii="Cambria" w:hAnsi="Cambria"/>
          <w:b/>
          <w:bCs/>
          <w:color w:val="0000FF"/>
        </w:rPr>
        <w:t xml:space="preserve">Ń LUB DOKUMENTÓW </w:t>
      </w:r>
      <w:r>
        <w:rPr>
          <w:rFonts w:cs="Arial" w:ascii="Cambria" w:hAnsi="Cambria"/>
          <w:b/>
          <w:bCs/>
          <w:color w:val="0000FF"/>
        </w:rPr>
        <w:t xml:space="preserve">SKŁADANYCH PRZEZ WYKONAWCĘ W POSTĘPOWANIU NA WEZWANIE ZAMAWIAJĄCEGO W CELU POTWIERDZENIA OKOLICZNOŚCI, o których mowa w </w:t>
      </w:r>
      <w:r>
        <w:rPr>
          <w:rFonts w:cs="Arial" w:ascii="Cambria" w:hAnsi="Cambria"/>
          <w:b/>
          <w:bCs/>
          <w:color w:val="0000FF"/>
          <w:u w:val="single"/>
        </w:rPr>
        <w:t>art. 25 ust. 1 pkt 3</w:t>
      </w:r>
      <w:r>
        <w:rPr>
          <w:rFonts w:cs="Arial" w:ascii="Cambria" w:hAnsi="Cambria"/>
          <w:b/>
          <w:bCs/>
          <w:color w:val="0000FF"/>
        </w:rPr>
        <w:t xml:space="preserve"> USTAWY PZP W ZAKRESIE POTWIERDZENIA BRAKU PODSTAW DO WYKLUCZENIA: </w:t>
      </w:r>
    </w:p>
    <w:p>
      <w:pPr>
        <w:pStyle w:val="Normal"/>
        <w:ind w:left="708" w:hanging="0"/>
        <w:rPr>
          <w:rFonts w:ascii="Cambria" w:hAnsi="Cambria" w:cs="Arial"/>
          <w:color w:val="000000"/>
        </w:rPr>
      </w:pPr>
      <w:r>
        <w:rPr>
          <w:rFonts w:cs="Arial" w:ascii="Cambria" w:hAnsi="Cambria"/>
          <w:color w:val="000000"/>
        </w:rPr>
      </w:r>
    </w:p>
    <w:p>
      <w:pPr>
        <w:pStyle w:val="Normal"/>
        <w:ind w:left="708" w:hanging="0"/>
        <w:rPr>
          <w:rFonts w:ascii="Cambria" w:hAnsi="Cambria" w:cs="Arial"/>
          <w:color w:val="000000"/>
        </w:rPr>
      </w:pPr>
      <w:r>
        <w:rPr>
          <w:rFonts w:cs="Arial" w:ascii="Cambria" w:hAnsi="Cambria"/>
          <w:color w:val="000000"/>
        </w:rPr>
      </w:r>
    </w:p>
    <w:p>
      <w:pPr>
        <w:pStyle w:val="Normal"/>
        <w:ind w:left="705" w:hanging="0"/>
        <w:jc w:val="both"/>
        <w:rPr>
          <w:rFonts w:ascii="Cambria" w:hAnsi="Cambria" w:cs="Arial"/>
          <w:b/>
          <w:b/>
          <w:color w:val="000000"/>
        </w:rPr>
      </w:pPr>
      <w:r>
        <w:rPr>
          <w:rFonts w:cs="Arial" w:ascii="Cambria" w:hAnsi="Cambria"/>
          <w:b/>
          <w:bCs/>
          <w:u w:val="single"/>
        </w:rPr>
        <w:t>NA WEZWANIE ZAMAWIAJ</w:t>
      </w:r>
      <w:r>
        <w:rPr>
          <w:rFonts w:eastAsia="Arial,Bold" w:cs="Arial,Bold" w:ascii="Cambria" w:hAnsi="Cambria"/>
          <w:b/>
          <w:bCs/>
          <w:u w:val="single"/>
        </w:rPr>
        <w:t>Ą</w:t>
      </w:r>
      <w:r>
        <w:rPr>
          <w:rFonts w:cs="Arial" w:ascii="Cambria" w:hAnsi="Cambria"/>
          <w:b/>
          <w:bCs/>
          <w:u w:val="single"/>
        </w:rPr>
        <w:t>CEGO</w:t>
      </w:r>
      <w:r>
        <w:rPr>
          <w:rFonts w:cs="Arial" w:ascii="Cambria" w:hAnsi="Cambria"/>
          <w:b/>
          <w:bCs/>
          <w:u w:val="none"/>
        </w:rPr>
        <w:t xml:space="preserve"> </w:t>
      </w:r>
      <w:r>
        <w:rPr>
          <w:rFonts w:cs="Arial" w:ascii="Cambria" w:hAnsi="Cambria"/>
          <w:b/>
          <w:bCs/>
          <w:color w:val="000000"/>
        </w:rPr>
        <w:t xml:space="preserve">Wykonawca, </w:t>
      </w:r>
      <w:r>
        <w:rPr>
          <w:rFonts w:cs="Arial" w:ascii="Cambria" w:hAnsi="Cambria"/>
          <w:b/>
          <w:color w:val="000000"/>
        </w:rPr>
        <w:t>którego oferta została oceniona najwyżej</w:t>
      </w:r>
      <w:r>
        <w:rPr>
          <w:rFonts w:cs="Arial" w:ascii="Cambria" w:hAnsi="Cambria"/>
          <w:color w:val="000000"/>
        </w:rPr>
        <w:t>, jest zobowiązany do złożenia w wyznaczonym, nie krótszym niż 5 dni</w:t>
      </w:r>
      <w:r>
        <w:rPr>
          <w:rFonts w:cs="Arial" w:ascii="Cambria" w:hAnsi="Cambria"/>
          <w:b/>
          <w:color w:val="000000"/>
        </w:rPr>
        <w:t xml:space="preserve"> </w:t>
      </w:r>
      <w:r>
        <w:rPr>
          <w:rFonts w:cs="Arial" w:ascii="Cambria" w:hAnsi="Cambria"/>
          <w:color w:val="000000"/>
        </w:rPr>
        <w:t xml:space="preserve">terminie, oświadczeń lub dokumentów, potwierdzających okoliczności,                     o których mowa w </w:t>
      </w:r>
      <w:r>
        <w:rPr>
          <w:rFonts w:cs="Arial" w:ascii="Cambria" w:hAnsi="Cambria"/>
          <w:b/>
          <w:color w:val="000000"/>
          <w:u w:val="single"/>
        </w:rPr>
        <w:t>art. 25 ust. 1 pkt 3</w:t>
      </w:r>
      <w:r>
        <w:rPr>
          <w:rFonts w:cs="Arial" w:ascii="Cambria" w:hAnsi="Cambria"/>
          <w:color w:val="000000"/>
        </w:rPr>
        <w:t xml:space="preserve"> ustawy Pzp, tj. potwierdzających brak podstaw do wykluczenia na mocy art. 24 ust. 5 pkt 1 w postaci:</w:t>
      </w:r>
    </w:p>
    <w:p>
      <w:pPr>
        <w:pStyle w:val="Normal"/>
        <w:ind w:left="708" w:hanging="0"/>
        <w:jc w:val="both"/>
        <w:rPr>
          <w:rFonts w:ascii="Cambria" w:hAnsi="Cambria" w:cs="Arial"/>
          <w:color w:val="000000"/>
        </w:rPr>
      </w:pPr>
      <w:r>
        <w:rPr>
          <w:rFonts w:cs="Arial" w:ascii="Cambria" w:hAnsi="Cambria"/>
          <w:color w:val="000000"/>
        </w:rPr>
      </w:r>
    </w:p>
    <w:p>
      <w:pPr>
        <w:pStyle w:val="NoSpacing"/>
        <w:ind w:left="705" w:hanging="705"/>
        <w:jc w:val="both"/>
        <w:rPr>
          <w:rFonts w:ascii="Cambria" w:hAnsi="Cambria" w:cs="Arial"/>
          <w:sz w:val="24"/>
          <w:szCs w:val="24"/>
          <w:lang w:eastAsia="pl-PL"/>
        </w:rPr>
      </w:pPr>
      <w:r>
        <w:rPr>
          <w:rFonts w:cs="Arial" w:ascii="Cambria" w:hAnsi="Cambria"/>
          <w:sz w:val="24"/>
          <w:szCs w:val="24"/>
          <w:lang w:eastAsia="pl-PL"/>
        </w:rPr>
        <w:t>7.4.1.</w:t>
        <w:tab/>
        <w:t xml:space="preserve">odpisu z właściwego rejestru lub z centralnej ewidencji i informacji o działalności gospodarczej, jeżeli odrębne przepisy wymagają wpisu do rejestru lub ewidencji, </w:t>
        <w:br/>
        <w:t xml:space="preserve">w celu potwierdzenia braku podstaw wykluczenia na podstawie art. </w:t>
      </w:r>
      <w:r>
        <w:rPr>
          <w:rFonts w:cs="Arial" w:ascii="Cambria" w:hAnsi="Cambria"/>
          <w:b/>
          <w:sz w:val="24"/>
          <w:szCs w:val="24"/>
          <w:u w:val="single"/>
          <w:lang w:eastAsia="pl-PL"/>
        </w:rPr>
        <w:t>24 ust. 5 pkt. 1</w:t>
      </w:r>
      <w:r>
        <w:rPr>
          <w:rFonts w:cs="Arial" w:ascii="Cambria" w:hAnsi="Cambria"/>
          <w:sz w:val="24"/>
          <w:szCs w:val="24"/>
          <w:lang w:eastAsia="pl-PL"/>
        </w:rPr>
        <w:t xml:space="preserve">  ustawy.</w:t>
      </w:r>
    </w:p>
    <w:p>
      <w:pPr>
        <w:pStyle w:val="Normal"/>
        <w:rPr>
          <w:rFonts w:ascii="Cambria" w:hAnsi="Cambria" w:cs="Arial"/>
          <w:color w:val="000000"/>
        </w:rPr>
      </w:pPr>
      <w:r>
        <w:rPr>
          <w:rFonts w:cs="Arial" w:ascii="Cambria" w:hAnsi="Cambria"/>
          <w:color w:val="000000"/>
        </w:rPr>
      </w:r>
    </w:p>
    <w:p>
      <w:pPr>
        <w:pStyle w:val="Normal"/>
        <w:ind w:left="705" w:hanging="705"/>
        <w:jc w:val="both"/>
        <w:rPr>
          <w:rFonts w:ascii="Cambria" w:hAnsi="Cambria" w:cs="Arial"/>
          <w:b/>
          <w:b/>
          <w:bCs/>
          <w:color w:val="0000FF"/>
        </w:rPr>
      </w:pPr>
      <w:r>
        <w:rPr>
          <w:rFonts w:cs="Arial" w:ascii="Cambria" w:hAnsi="Cambria"/>
          <w:b/>
          <w:bCs/>
          <w:color w:val="0000FF"/>
        </w:rPr>
        <w:t>7.5</w:t>
        <w:tab/>
        <w:t>WYKAZ O</w:t>
      </w:r>
      <w:r>
        <w:rPr>
          <w:rFonts w:eastAsia="Arial,Bold" w:cs="Arial" w:ascii="Cambria" w:hAnsi="Cambria"/>
          <w:b/>
          <w:bCs/>
          <w:color w:val="0000FF"/>
        </w:rPr>
        <w:t>Ś</w:t>
      </w:r>
      <w:r>
        <w:rPr>
          <w:rFonts w:cs="Arial" w:ascii="Cambria" w:hAnsi="Cambria"/>
          <w:b/>
          <w:bCs/>
          <w:color w:val="0000FF"/>
        </w:rPr>
        <w:t>WIADCZE</w:t>
      </w:r>
      <w:r>
        <w:rPr>
          <w:rFonts w:eastAsia="Arial,Bold" w:cs="Arial" w:ascii="Cambria" w:hAnsi="Cambria"/>
          <w:b/>
          <w:bCs/>
          <w:color w:val="0000FF"/>
        </w:rPr>
        <w:t xml:space="preserve">Ń LUB DOKUMENTÓW </w:t>
      </w:r>
      <w:r>
        <w:rPr>
          <w:rFonts w:cs="Arial" w:ascii="Cambria" w:hAnsi="Cambria"/>
          <w:b/>
          <w:bCs/>
          <w:color w:val="0000FF"/>
        </w:rPr>
        <w:t xml:space="preserve">SKŁADANYCH PRZEZ WYKONAWCĘ W POSTĘPOWANIU </w:t>
      </w:r>
      <w:r>
        <w:rPr>
          <w:rFonts w:cs="Arial" w:ascii="Cambria" w:hAnsi="Cambria"/>
          <w:b/>
          <w:bCs/>
          <w:color w:val="0000FF"/>
          <w:u w:val="single"/>
        </w:rPr>
        <w:t>NA WEZWANIE</w:t>
      </w:r>
      <w:r>
        <w:rPr>
          <w:rFonts w:cs="Arial" w:ascii="Cambria" w:hAnsi="Cambria"/>
          <w:b/>
          <w:bCs/>
          <w:color w:val="0000FF"/>
        </w:rPr>
        <w:t xml:space="preserve"> ZAMAWIAJĄCEGO W CELU POTWIERDZENIA OKOLICZNOŚCI, o których mowa w </w:t>
      </w:r>
      <w:r>
        <w:rPr>
          <w:rFonts w:cs="Arial" w:ascii="Cambria" w:hAnsi="Cambria"/>
          <w:b/>
          <w:bCs/>
          <w:color w:val="0000FF"/>
          <w:u w:val="single"/>
        </w:rPr>
        <w:t>art. 25 ust. 1 pkt. 1</w:t>
      </w:r>
      <w:r>
        <w:rPr>
          <w:rFonts w:cs="Arial" w:ascii="Cambria" w:hAnsi="Cambria"/>
          <w:b/>
          <w:bCs/>
          <w:color w:val="0000FF"/>
        </w:rPr>
        <w:t xml:space="preserve"> USTAWY PZP </w:t>
      </w:r>
      <w:r>
        <w:rPr>
          <w:rFonts w:cs="Arial" w:ascii="Cambria" w:hAnsi="Cambria"/>
          <w:b/>
          <w:bCs/>
          <w:color w:val="0000FF"/>
          <w:u w:val="single"/>
        </w:rPr>
        <w:t>W ZAKRESIE SPEŁNIANIA WARUNKÓW UDZIAŁU                                        W POSTĘPOWANIU:</w:t>
      </w:r>
    </w:p>
    <w:p>
      <w:pPr>
        <w:pStyle w:val="Normal"/>
        <w:rPr>
          <w:rFonts w:ascii="Cambria" w:hAnsi="Cambria" w:cs="Arial"/>
          <w:color w:val="000000"/>
        </w:rPr>
      </w:pPr>
      <w:r>
        <w:rPr>
          <w:rFonts w:cs="Arial" w:ascii="Cambria" w:hAnsi="Cambria"/>
          <w:color w:val="000000"/>
        </w:rPr>
      </w:r>
    </w:p>
    <w:p>
      <w:pPr>
        <w:pStyle w:val="Normal"/>
        <w:ind w:left="700" w:hanging="0"/>
        <w:jc w:val="both"/>
        <w:rPr>
          <w:rFonts w:ascii="Cambria" w:hAnsi="Cambria" w:cs="Arial"/>
          <w:b/>
          <w:b/>
          <w:color w:val="000000"/>
        </w:rPr>
      </w:pPr>
      <w:r>
        <w:rPr>
          <w:rFonts w:cs="Arial" w:ascii="Cambria" w:hAnsi="Cambria"/>
          <w:b/>
          <w:bCs/>
          <w:u w:val="single"/>
        </w:rPr>
        <w:t>NA WEZWANIE ZAMAWIAJ</w:t>
      </w:r>
      <w:r>
        <w:rPr>
          <w:rFonts w:eastAsia="Arial,Bold" w:cs="Arial,Bold" w:ascii="Cambria" w:hAnsi="Cambria"/>
          <w:b/>
          <w:bCs/>
          <w:u w:val="single"/>
        </w:rPr>
        <w:t>Ą</w:t>
      </w:r>
      <w:r>
        <w:rPr>
          <w:rFonts w:cs="Arial" w:ascii="Cambria" w:hAnsi="Cambria"/>
          <w:b/>
          <w:bCs/>
          <w:u w:val="single"/>
        </w:rPr>
        <w:t>CEGO</w:t>
      </w:r>
      <w:r>
        <w:rPr>
          <w:rFonts w:cs="Arial" w:ascii="Cambria" w:hAnsi="Cambria"/>
          <w:b/>
          <w:bCs/>
        </w:rPr>
        <w:t xml:space="preserve"> </w:t>
      </w:r>
      <w:r>
        <w:rPr>
          <w:rFonts w:cs="Arial" w:ascii="Cambria" w:hAnsi="Cambria"/>
          <w:b/>
          <w:bCs/>
          <w:color w:val="000000"/>
        </w:rPr>
        <w:t xml:space="preserve">Wykonawca, </w:t>
      </w:r>
      <w:r>
        <w:rPr>
          <w:rFonts w:cs="Arial" w:ascii="Cambria" w:hAnsi="Cambria"/>
          <w:b/>
          <w:color w:val="000000"/>
        </w:rPr>
        <w:t>którego oferta została oceniona najwyżej</w:t>
      </w:r>
      <w:r>
        <w:rPr>
          <w:rFonts w:cs="Arial" w:ascii="Cambria" w:hAnsi="Cambria"/>
          <w:color w:val="000000"/>
        </w:rPr>
        <w:t xml:space="preserve">, jest zobowiązany do złożenia w wyznaczonym, </w:t>
      </w:r>
      <w:r>
        <w:rPr>
          <w:rFonts w:cs="Arial" w:ascii="Cambria" w:hAnsi="Cambria"/>
          <w:color w:val="000000"/>
          <w:u w:val="single"/>
        </w:rPr>
        <w:t>nie krótszym niż 5 dni</w:t>
      </w:r>
      <w:r>
        <w:rPr>
          <w:rFonts w:cs="Arial" w:ascii="Cambria" w:hAnsi="Cambria"/>
          <w:b/>
          <w:color w:val="000000"/>
        </w:rPr>
        <w:t xml:space="preserve"> </w:t>
      </w:r>
      <w:r>
        <w:rPr>
          <w:rFonts w:cs="Arial" w:ascii="Cambria" w:hAnsi="Cambria"/>
          <w:color w:val="000000"/>
        </w:rPr>
        <w:t xml:space="preserve">terminie, aktualnych na dzień złożenia, oświadczeń lub dokumentów, potwierdzających okoliczności, o których mowa w </w:t>
      </w:r>
      <w:r>
        <w:rPr>
          <w:rFonts w:cs="Arial" w:ascii="Cambria" w:hAnsi="Cambria"/>
          <w:b/>
          <w:color w:val="000000"/>
        </w:rPr>
        <w:t>art. 25 ust. 1 pkt 1</w:t>
      </w:r>
      <w:r>
        <w:rPr>
          <w:rFonts w:cs="Arial" w:ascii="Cambria" w:hAnsi="Cambria"/>
          <w:color w:val="000000"/>
        </w:rPr>
        <w:t xml:space="preserve"> ustawy Pzp, tj.:</w:t>
      </w:r>
    </w:p>
    <w:p>
      <w:pPr>
        <w:pStyle w:val="Normal"/>
        <w:rPr>
          <w:rFonts w:ascii="Cambria" w:hAnsi="Cambria" w:cs="Arial"/>
          <w:color w:val="000000"/>
        </w:rPr>
      </w:pPr>
      <w:r>
        <w:rPr>
          <w:rFonts w:cs="Arial" w:ascii="Cambria" w:hAnsi="Cambria"/>
          <w:color w:val="000000"/>
        </w:rPr>
      </w:r>
    </w:p>
    <w:p>
      <w:pPr>
        <w:pStyle w:val="Default"/>
        <w:spacing w:before="0" w:after="165"/>
        <w:ind w:left="705" w:hanging="705"/>
        <w:jc w:val="both"/>
        <w:rPr>
          <w:rFonts w:ascii="Cambria" w:hAnsi="Cambria"/>
        </w:rPr>
      </w:pPr>
      <w:r>
        <w:rPr>
          <w:rFonts w:ascii="Cambria" w:hAnsi="Cambria"/>
        </w:rPr>
        <w:t xml:space="preserve">7.5.1 </w:t>
        <w:tab/>
        <w:t xml:space="preserve">W celu potwierdzenia spełniania przez Wykonawcę warunków udziału                                w postępowaniu dotyczących </w:t>
      </w:r>
      <w:r>
        <w:rPr>
          <w:rFonts w:ascii="Cambria" w:hAnsi="Cambria"/>
          <w:b/>
          <w:bCs/>
        </w:rPr>
        <w:t xml:space="preserve">sytuacji ekonomicznej lub finansowej </w:t>
      </w:r>
      <w:r>
        <w:rPr>
          <w:rFonts w:ascii="Cambria" w:hAnsi="Cambria"/>
        </w:rPr>
        <w:t xml:space="preserve">Zamawiający żąda następujących dokumentów - </w:t>
      </w:r>
      <w:r>
        <w:rPr>
          <w:rFonts w:ascii="Cambria" w:hAnsi="Cambria"/>
          <w:b/>
        </w:rPr>
        <w:t xml:space="preserve">ubezpieczenia od odpowiedzialności cywilnej </w:t>
      </w:r>
      <w:r>
        <w:rPr>
          <w:rFonts w:ascii="Cambria" w:hAnsi="Cambria"/>
        </w:rPr>
        <w:t xml:space="preserve">w zakresie prowadzonej działalności związanej z przedmiotem zamówienia na sumę gwarancyjną określoną przez Zamawiającego w punkcie 5.1.2.1. </w:t>
      </w:r>
      <w:r>
        <w:rPr>
          <w:rFonts w:eastAsia="Calibri" w:cs="Arial" w:ascii="Cambria" w:hAnsi="Cambria"/>
          <w:color w:val="000000"/>
          <w:sz w:val="24"/>
          <w:szCs w:val="24"/>
        </w:rPr>
        <w:t>SIWZ.</w:t>
      </w:r>
    </w:p>
    <w:p>
      <w:pPr>
        <w:pStyle w:val="Normal"/>
        <w:jc w:val="both"/>
        <w:rPr>
          <w:rFonts w:ascii="Cambria" w:hAnsi="Cambria" w:cs="Arial"/>
          <w:iCs/>
          <w:color w:val="000000"/>
        </w:rPr>
      </w:pPr>
      <w:r>
        <w:rPr>
          <w:rFonts w:cs="Arial" w:ascii="Cambria" w:hAnsi="Cambria"/>
          <w:iCs/>
          <w:color w:val="000000"/>
        </w:rPr>
      </w:r>
    </w:p>
    <w:p>
      <w:pPr>
        <w:pStyle w:val="Normal"/>
        <w:ind w:left="705" w:hanging="0"/>
        <w:jc w:val="both"/>
        <w:rPr>
          <w:rFonts w:ascii="Cambria" w:hAnsi="Cambria" w:cs="Arial"/>
          <w:iCs/>
          <w:color w:val="000000"/>
        </w:rPr>
      </w:pPr>
      <w:r>
        <w:rPr>
          <w:rFonts w:cs="Arial" w:ascii="Cambria" w:hAnsi="Cambria"/>
          <w:b/>
          <w:iCs/>
          <w:color w:val="000000"/>
        </w:rPr>
        <w:t>Preferowane jest złożenie polisy OC</w:t>
      </w:r>
      <w:r>
        <w:rPr>
          <w:rFonts w:cs="Arial" w:ascii="Cambria" w:hAnsi="Cambria"/>
          <w:iCs/>
          <w:color w:val="000000"/>
        </w:rPr>
        <w:t>,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pPr>
        <w:pStyle w:val="Normal"/>
        <w:ind w:left="705" w:hanging="0"/>
        <w:jc w:val="both"/>
        <w:rPr>
          <w:rFonts w:ascii="Cambria" w:hAnsi="Cambria" w:cs="Arial"/>
          <w:iCs/>
          <w:color w:val="000000"/>
        </w:rPr>
      </w:pPr>
      <w:r>
        <w:rPr>
          <w:rFonts w:cs="Arial" w:ascii="Cambria" w:hAnsi="Cambria"/>
          <w:iCs/>
          <w:color w:val="000000"/>
        </w:rPr>
      </w:r>
    </w:p>
    <w:p>
      <w:pPr>
        <w:pStyle w:val="Normal"/>
        <w:ind w:left="708" w:hanging="0"/>
        <w:jc w:val="both"/>
        <w:rPr>
          <w:rFonts w:ascii="Cambria" w:hAnsi="Cambria" w:cs="Arial"/>
          <w:iCs/>
        </w:rPr>
      </w:pPr>
      <w:r>
        <w:rPr>
          <w:rFonts w:cs="Arial" w:ascii="Cambria" w:hAnsi="Cambria"/>
          <w:iCs/>
        </w:rPr>
        <w:t>Dla potrzeb oceny spełnienia warunku, jeżeli wartości zostaną podane w walutach innych niż PLN, Zamawiaj</w:t>
      </w:r>
      <w:r>
        <w:rPr>
          <w:rFonts w:eastAsia="Arial,Italic" w:cs="Arial" w:ascii="Cambria" w:hAnsi="Cambria"/>
          <w:iCs/>
        </w:rPr>
        <w:t>ą</w:t>
      </w:r>
      <w:r>
        <w:rPr>
          <w:rFonts w:cs="Arial" w:ascii="Cambria" w:hAnsi="Cambria"/>
          <w:iCs/>
        </w:rPr>
        <w:t xml:space="preserve">cy przyjmie </w:t>
      </w:r>
      <w:r>
        <w:rPr>
          <w:rFonts w:eastAsia="Arial,Italic" w:cs="Arial" w:ascii="Cambria" w:hAnsi="Cambria"/>
          <w:iCs/>
        </w:rPr>
        <w:t>ś</w:t>
      </w:r>
      <w:r>
        <w:rPr>
          <w:rFonts w:cs="Arial" w:ascii="Cambria" w:hAnsi="Cambria"/>
          <w:iCs/>
        </w:rPr>
        <w:t xml:space="preserve">redni kurs danej waluty publikowany przez Narodowy Bank Polski na dzień zamieszczenia ogłoszenia o zamówieniu                             w Biuletynie Zamówień Publicznych. Jeżeli w dniu zamieszczenia ogłoszenia                        o zamówieniu, Narodowy Bank Polski nie publikuje </w:t>
      </w:r>
      <w:r>
        <w:rPr>
          <w:rFonts w:eastAsia="Arial,Italic" w:cs="Arial" w:ascii="Cambria" w:hAnsi="Cambria"/>
          <w:iCs/>
        </w:rPr>
        <w:t>ś</w:t>
      </w:r>
      <w:r>
        <w:rPr>
          <w:rFonts w:cs="Arial" w:ascii="Cambria" w:hAnsi="Cambria"/>
          <w:iCs/>
        </w:rPr>
        <w:t>redniego kursu danej waluty, za podstaw</w:t>
      </w:r>
      <w:r>
        <w:rPr>
          <w:rFonts w:eastAsia="Arial,Italic" w:cs="Arial" w:ascii="Cambria" w:hAnsi="Cambria"/>
          <w:iCs/>
        </w:rPr>
        <w:t xml:space="preserve">ę </w:t>
      </w:r>
      <w:r>
        <w:rPr>
          <w:rFonts w:cs="Arial" w:ascii="Cambria" w:hAnsi="Cambria"/>
          <w:iCs/>
        </w:rPr>
        <w:t>przeliczenia przyjmuje si</w:t>
      </w:r>
      <w:r>
        <w:rPr>
          <w:rFonts w:eastAsia="Arial,Italic" w:cs="Arial" w:ascii="Cambria" w:hAnsi="Cambria"/>
          <w:iCs/>
        </w:rPr>
        <w:t>ę ś</w:t>
      </w:r>
      <w:r>
        <w:rPr>
          <w:rFonts w:cs="Arial" w:ascii="Cambria" w:hAnsi="Cambria"/>
          <w:iCs/>
        </w:rPr>
        <w:t>redni kurs waluty publikowany pierwszego dnia, po dniu publikacji ogłoszenia o zamówieniu w Biuletynie Zamówień Publicznych, w którym zostanie on opublikowany.</w:t>
      </w:r>
    </w:p>
    <w:p>
      <w:pPr>
        <w:pStyle w:val="Normal"/>
        <w:ind w:left="708" w:hanging="0"/>
        <w:rPr>
          <w:rFonts w:ascii="Cambria" w:hAnsi="Cambria" w:cs="Arial"/>
          <w:iCs/>
        </w:rPr>
      </w:pPr>
      <w:r>
        <w:rPr>
          <w:rFonts w:cs="Arial" w:ascii="Cambria" w:hAnsi="Cambria"/>
          <w:iCs/>
        </w:rPr>
      </w:r>
    </w:p>
    <w:p>
      <w:pPr>
        <w:pStyle w:val="NoSpacing"/>
        <w:ind w:left="705" w:hanging="0"/>
        <w:jc w:val="both"/>
        <w:rPr>
          <w:rFonts w:ascii="Cambria" w:hAnsi="Cambria" w:cs="Arial"/>
          <w:sz w:val="24"/>
          <w:szCs w:val="24"/>
        </w:rPr>
      </w:pPr>
      <w:r>
        <w:rPr>
          <w:rFonts w:cs="Arial" w:ascii="Cambria" w:hAnsi="Cambria"/>
          <w:iCs/>
          <w:sz w:val="24"/>
          <w:szCs w:val="24"/>
        </w:rPr>
        <w:t xml:space="preserve">Ubezpieczenie (polisa) winno </w:t>
      </w:r>
      <w:r>
        <w:rPr>
          <w:rFonts w:cs="Arial" w:ascii="Cambria" w:hAnsi="Cambria"/>
          <w:sz w:val="24"/>
          <w:szCs w:val="24"/>
        </w:rPr>
        <w:t xml:space="preserve">obejmować cały okres trwania umowy. W przypadku utraty jego ważności w czasie trwania umowy Wykonawca zobowiązany będzie do jego wznowienia / przedłużenia. </w:t>
      </w:r>
    </w:p>
    <w:p>
      <w:pPr>
        <w:pStyle w:val="Normal"/>
        <w:ind w:left="708" w:hanging="0"/>
        <w:rPr>
          <w:rFonts w:ascii="Cambria" w:hAnsi="Cambria" w:cs="Arial"/>
          <w:iCs/>
        </w:rPr>
      </w:pPr>
      <w:r>
        <w:rPr>
          <w:rFonts w:cs="Arial" w:ascii="Cambria" w:hAnsi="Cambria"/>
          <w:iCs/>
        </w:rPr>
      </w:r>
    </w:p>
    <w:p>
      <w:pPr>
        <w:pStyle w:val="Normal"/>
        <w:ind w:left="708" w:hanging="0"/>
        <w:rPr>
          <w:rFonts w:ascii="Cambria" w:hAnsi="Cambria" w:cs="Arial"/>
          <w:iCs/>
        </w:rPr>
      </w:pPr>
      <w:r>
        <w:rPr>
          <w:rFonts w:cs="Arial" w:ascii="Cambria" w:hAnsi="Cambria"/>
          <w:iCs/>
        </w:rPr>
      </w:r>
    </w:p>
    <w:p>
      <w:pPr>
        <w:pStyle w:val="Default"/>
        <w:spacing w:before="0" w:after="165"/>
        <w:ind w:left="705" w:hanging="705"/>
        <w:jc w:val="both"/>
        <w:rPr>
          <w:rFonts w:ascii="Cambria" w:hAnsi="Cambria"/>
        </w:rPr>
      </w:pPr>
      <w:r>
        <w:rPr>
          <w:rFonts w:ascii="Cambria" w:hAnsi="Cambria"/>
        </w:rPr>
        <w:t>7.5.2</w:t>
        <w:tab/>
        <w:t xml:space="preserve">W celu potwierdzenia spełniania przez Wykonawcę warunków udziału                               w postępowaniu dotyczących </w:t>
      </w:r>
      <w:r>
        <w:rPr>
          <w:rFonts w:ascii="Cambria" w:hAnsi="Cambria"/>
          <w:b/>
        </w:rPr>
        <w:t>zdolności technicznej lub zawodowej</w:t>
      </w:r>
      <w:r>
        <w:rPr>
          <w:rFonts w:ascii="Cambria" w:hAnsi="Cambria"/>
        </w:rPr>
        <w:t xml:space="preserve"> Zamawiający żąda wykazu sprzedaży/dostawy:</w:t>
      </w:r>
    </w:p>
    <w:p>
      <w:pPr>
        <w:pStyle w:val="NoSpacing"/>
        <w:widowControl/>
        <w:suppressAutoHyphens w:val="true"/>
        <w:bidi w:val="0"/>
        <w:spacing w:lineRule="auto" w:line="240" w:before="0" w:after="0"/>
        <w:ind w:left="680" w:right="0" w:hanging="680"/>
        <w:jc w:val="both"/>
        <w:rPr>
          <w:rFonts w:ascii="Cambria" w:hAnsi="Cambria" w:cs="Arial"/>
          <w:sz w:val="24"/>
          <w:szCs w:val="24"/>
        </w:rPr>
      </w:pPr>
      <w:r>
        <w:rPr>
          <w:rFonts w:ascii="Cambria" w:hAnsi="Cambria"/>
          <w:sz w:val="24"/>
          <w:szCs w:val="24"/>
        </w:rPr>
        <w:t>7.5.2.1. Wykazu dokonanych sprzedaży/ dostaw (</w:t>
      </w:r>
      <w:r>
        <w:rPr>
          <w:rFonts w:cs="Arial" w:ascii="Cambria" w:hAnsi="Cambria"/>
          <w:sz w:val="24"/>
          <w:szCs w:val="24"/>
        </w:rPr>
        <w:t>sporządzonego według wzoru wykazu dostaw stanowiącego załącznik nr 6 do SIWZ):</w:t>
      </w:r>
    </w:p>
    <w:p>
      <w:pPr>
        <w:pStyle w:val="Normal"/>
        <w:jc w:val="both"/>
        <w:rPr>
          <w:rFonts w:ascii="Cambria" w:hAnsi="Cambria" w:cs="Arial"/>
          <w:i/>
          <w:i/>
          <w:color w:val="000000"/>
        </w:rPr>
      </w:pPr>
      <w:r>
        <w:rPr>
          <w:rFonts w:cs="Arial" w:ascii="Cambria" w:hAnsi="Cambria"/>
          <w:i/>
          <w:color w:val="000000"/>
        </w:rPr>
      </w:r>
    </w:p>
    <w:p>
      <w:pPr>
        <w:pStyle w:val="Normal"/>
        <w:widowControl/>
        <w:bidi w:val="0"/>
        <w:spacing w:lineRule="auto" w:line="240" w:before="0" w:after="0"/>
        <w:ind w:left="680" w:right="0" w:hanging="0"/>
        <w:jc w:val="both"/>
        <w:rPr>
          <w:rFonts w:ascii="Cambria" w:hAnsi="Cambria"/>
          <w:b/>
          <w:b/>
          <w:bCs/>
        </w:rPr>
      </w:pPr>
      <w:r>
        <w:rPr>
          <w:rFonts w:ascii="Cambria" w:hAnsi="Cambria"/>
        </w:rPr>
        <w:t xml:space="preserve">Określenie warunków: należyte wykonanie i prawidłowe ukończenie (a w przypadku świadczeń okresowych lub ciągłych – wykonywanie) nie wcześniej niż w okresie ostatnich 3 lat przed upływem terminu składania ofert, a jeżeli okres prowadzenia działalności jest krótszy - w tym okresie - w sposób należyty sprzedaży/dostawy soli drogowej DR z antyzbrylaczem o wartości min. 100.000 złotych brutto/każda w ciągu roku; </w:t>
      </w:r>
      <w:r>
        <w:rPr>
          <w:rFonts w:cs="Arial" w:ascii="Cambria" w:hAnsi="Cambria"/>
          <w:b/>
        </w:rPr>
        <w:t>przy czym dowodami, o których mowa, są</w:t>
      </w:r>
      <w:r>
        <w:rPr>
          <w:rFonts w:cs="Arial" w:ascii="Cambria" w:hAnsi="Cambria"/>
        </w:rPr>
        <w:t xml:space="preserve">: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referencje bądź inne dokumenty wystawione przez podmiot, na rzecz którego sprzedaż/dostawy były wykonywane, a jeżeli z uzasadnionej przyczyny                                o obiektywnym charakterze wykonawca nie jest w stanie uzyskać tych dokumentów – oświadczenie wykonawcy;</w:t>
      </w:r>
    </w:p>
    <w:p>
      <w:pPr>
        <w:pStyle w:val="NoSpacing"/>
        <w:jc w:val="both"/>
        <w:rPr>
          <w:rFonts w:ascii="Cambria" w:hAnsi="Cambria" w:cs="Arial"/>
          <w:b/>
          <w:b/>
          <w:sz w:val="24"/>
          <w:szCs w:val="24"/>
        </w:rPr>
      </w:pPr>
      <w:r>
        <w:rPr>
          <w:rFonts w:cs="Arial" w:ascii="Cambria" w:hAnsi="Cambria"/>
          <w:b/>
          <w:sz w:val="24"/>
          <w:szCs w:val="24"/>
        </w:rPr>
      </w:r>
    </w:p>
    <w:p>
      <w:pPr>
        <w:pStyle w:val="NoSpacing"/>
        <w:ind w:left="708" w:hanging="0"/>
        <w:jc w:val="both"/>
        <w:rPr>
          <w:rFonts w:ascii="Cambria" w:hAnsi="Cambria" w:cs="Arial"/>
          <w:b/>
          <w:b/>
          <w:sz w:val="24"/>
          <w:szCs w:val="24"/>
        </w:rPr>
      </w:pPr>
      <w:r>
        <w:rPr>
          <w:rFonts w:cs="Arial" w:ascii="Cambria" w:hAnsi="Cambria"/>
          <w:b/>
          <w:sz w:val="24"/>
          <w:szCs w:val="24"/>
        </w:rPr>
        <w:t>Uwaga:</w:t>
      </w:r>
    </w:p>
    <w:p>
      <w:pPr>
        <w:pStyle w:val="NoSpacing"/>
        <w:ind w:left="708" w:hanging="0"/>
        <w:jc w:val="both"/>
        <w:rPr>
          <w:rFonts w:ascii="Cambria" w:hAnsi="Cambria" w:cs="Arial"/>
          <w:b/>
          <w:b/>
          <w:sz w:val="24"/>
          <w:szCs w:val="24"/>
        </w:rPr>
      </w:pPr>
      <w:r>
        <w:rPr>
          <w:rFonts w:cs="Arial" w:ascii="Cambria" w:hAnsi="Cambria"/>
          <w:b/>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Jeżeli Wykonawca wykazuje doświadczenie nabyte w ramach kontraktu (zamówienia/umowy) realizowanego przez wykonawców wspólnie ubiegających się o udzielenie zamówienia (konsorcjum), Zamawiający nie dopuszcza aby Wykonawca polegał na doświadczeniu grupy wykonawców, której był członkiem, jeżeli faktycznie i konkretnie nie wykonywał wykazywanego zakresu prac. Zamawiający zastrzega możliwość zwrócenia się do wykonawcy o wyjaśnienia              w zakresie faktycznie i konkretnie wykonywanego zakresu prac oraz przedstawienia stosownych dowodów np. umowy konsorcjum, z której wynika zakres obowiązków czy wystawionych przez wykonawcę faktur.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ind w:left="708" w:hanging="0"/>
        <w:jc w:val="both"/>
        <w:rPr>
          <w:rFonts w:ascii="Cambria" w:hAnsi="Cambria" w:cs="Arial"/>
          <w:sz w:val="24"/>
          <w:szCs w:val="24"/>
        </w:rPr>
      </w:pPr>
      <w:r>
        <w:rPr>
          <w:rFonts w:cs="Arial" w:ascii="Cambria" w:hAnsi="Cambria"/>
          <w:sz w:val="24"/>
          <w:szCs w:val="24"/>
        </w:rPr>
        <w:t xml:space="preserve">Zamawiający zastrzega weryfikację potwierdzenia należytego wykonania prac bezpośrednio u podmiotu, na rzecz którego były wykonane. </w:t>
      </w:r>
    </w:p>
    <w:p>
      <w:pPr>
        <w:pStyle w:val="NoSpacing"/>
        <w:ind w:left="708" w:hanging="0"/>
        <w:jc w:val="both"/>
        <w:rPr>
          <w:rFonts w:ascii="Cambria" w:hAnsi="Cambria" w:cs="Arial"/>
          <w:sz w:val="24"/>
          <w:szCs w:val="24"/>
        </w:rPr>
      </w:pPr>
      <w:r>
        <w:rPr>
          <w:rFonts w:cs="Arial" w:ascii="Cambria" w:hAnsi="Cambria"/>
          <w:sz w:val="24"/>
          <w:szCs w:val="24"/>
        </w:rPr>
      </w:r>
    </w:p>
    <w:p>
      <w:pPr>
        <w:pStyle w:val="NoSpacing"/>
        <w:rPr>
          <w:rFonts w:ascii="Cambria" w:hAnsi="Cambria" w:cs="Arial"/>
          <w:i/>
          <w:i/>
          <w:color w:val="000000"/>
          <w:sz w:val="24"/>
          <w:szCs w:val="24"/>
        </w:rPr>
      </w:pPr>
      <w:r>
        <w:rPr>
          <w:rFonts w:cs="Arial" w:ascii="Cambria" w:hAnsi="Cambria"/>
          <w:i/>
          <w:color w:val="000000"/>
          <w:sz w:val="24"/>
          <w:szCs w:val="24"/>
        </w:rPr>
      </w:r>
    </w:p>
    <w:p>
      <w:pPr>
        <w:pStyle w:val="Normal"/>
        <w:widowControl/>
        <w:bidi w:val="0"/>
        <w:spacing w:lineRule="auto" w:line="240" w:before="0" w:after="0"/>
        <w:ind w:left="737" w:right="0" w:hanging="737"/>
        <w:jc w:val="both"/>
        <w:rPr>
          <w:rFonts w:ascii="Cambria" w:hAnsi="Cambria" w:cs="Arial"/>
        </w:rPr>
      </w:pPr>
      <w:r>
        <w:rPr>
          <w:rFonts w:cs="Arial" w:ascii="Cambria" w:hAnsi="Cambria"/>
          <w:bCs/>
        </w:rPr>
        <w:t xml:space="preserve">7.5.2.2 </w:t>
      </w:r>
      <w:r>
        <w:rPr>
          <w:rFonts w:cs="Arial" w:ascii="Cambria" w:hAnsi="Cambria"/>
        </w:rPr>
        <w:t xml:space="preserve">W celu oceny czy Wykonawca będzie dysponował niezbędnymi zasobami w stopniu umożliwiającym należyte wykonanie zamówienia publicznego oraz oceny czy stosunek łączący wykonawcę z innymi, wymienionymi przez Wykonawcę podmiotami gwarantuje rzeczywisty dostęp do ich zasobów, winien on złożyć </w:t>
      </w:r>
      <w:r>
        <w:rPr>
          <w:rFonts w:cs="Arial" w:ascii="Cambria" w:hAnsi="Cambria"/>
          <w:b/>
          <w:bCs/>
        </w:rPr>
        <w:t>o</w:t>
      </w:r>
      <w:r>
        <w:rPr>
          <w:rFonts w:cs="Arial" w:ascii="Cambria" w:hAnsi="Cambria"/>
          <w:b/>
        </w:rPr>
        <w:t>ryginał zobowiązania podmiotu udostępniającego swoje zasoby</w:t>
      </w:r>
      <w:r>
        <w:rPr>
          <w:rFonts w:cs="Arial" w:ascii="Cambria" w:hAnsi="Cambria"/>
        </w:rPr>
        <w:t xml:space="preserve"> na potrzeby Wykonawcy składającego ofertę – </w:t>
      </w:r>
      <w:r>
        <w:rPr>
          <w:rFonts w:cs="Arial" w:ascii="Cambria" w:hAnsi="Cambria"/>
          <w:b/>
          <w:bCs/>
        </w:rPr>
        <w:t>jeśli dotyczy.</w:t>
      </w:r>
    </w:p>
    <w:p>
      <w:pPr>
        <w:pStyle w:val="Normal"/>
        <w:ind w:firstLine="708"/>
        <w:jc w:val="both"/>
        <w:rPr>
          <w:rFonts w:ascii="Cambria" w:hAnsi="Cambria" w:cs="Arial"/>
        </w:rPr>
      </w:pPr>
      <w:r>
        <w:rPr>
          <w:rFonts w:cs="Arial" w:ascii="Cambria" w:hAnsi="Cambria"/>
        </w:rPr>
      </w:r>
    </w:p>
    <w:p>
      <w:pPr>
        <w:pStyle w:val="Normal"/>
        <w:ind w:left="708" w:hanging="0"/>
        <w:jc w:val="both"/>
        <w:rPr>
          <w:rFonts w:ascii="Cambria" w:hAnsi="Cambria" w:cs="Arial"/>
          <w:b/>
          <w:b/>
        </w:rPr>
      </w:pPr>
      <w:r>
        <w:rPr>
          <w:rFonts w:cs="Arial" w:ascii="Cambria" w:hAnsi="Cambria"/>
          <w:b/>
        </w:rPr>
        <w:t>Wyżej wymieniony dokument winien określać w szczególności:</w:t>
      </w:r>
    </w:p>
    <w:p>
      <w:pPr>
        <w:pStyle w:val="Normal"/>
        <w:ind w:left="708" w:hanging="0"/>
        <w:jc w:val="both"/>
        <w:rPr>
          <w:rFonts w:ascii="Cambria" w:hAnsi="Cambria" w:cs="Arial"/>
        </w:rPr>
      </w:pPr>
      <w:r>
        <w:rPr>
          <w:rFonts w:cs="Arial" w:ascii="Cambria" w:hAnsi="Cambria"/>
          <w:bCs/>
        </w:rPr>
        <w:t>-</w:t>
      </w:r>
      <w:r>
        <w:rPr>
          <w:rFonts w:cs="Arial" w:ascii="Cambria" w:hAnsi="Cambria"/>
        </w:rPr>
        <w:t>zakres dostępnych wykonawcy zasobów innego podmiotu;</w:t>
      </w:r>
    </w:p>
    <w:p>
      <w:pPr>
        <w:pStyle w:val="Normal"/>
        <w:ind w:left="2124" w:hanging="1416"/>
        <w:jc w:val="both"/>
        <w:rPr>
          <w:rFonts w:ascii="Cambria" w:hAnsi="Cambria" w:cs="Arial"/>
        </w:rPr>
      </w:pPr>
      <w:r>
        <w:rPr>
          <w:rFonts w:cs="Arial" w:ascii="Cambria" w:hAnsi="Cambria"/>
          <w:bCs/>
        </w:rPr>
        <w:t>-</w:t>
      </w:r>
      <w:r>
        <w:rPr>
          <w:rFonts w:cs="Arial" w:ascii="Cambria" w:hAnsi="Cambria"/>
        </w:rPr>
        <w:t>sposób wykorzystania zasobów innego podmiotu przez wykonawcę przy</w:t>
      </w:r>
    </w:p>
    <w:p>
      <w:pPr>
        <w:pStyle w:val="Normal"/>
        <w:ind w:left="2124" w:hanging="1416"/>
        <w:jc w:val="both"/>
        <w:rPr>
          <w:rFonts w:ascii="Cambria" w:hAnsi="Cambria" w:cs="Arial"/>
        </w:rPr>
      </w:pPr>
      <w:r>
        <w:rPr>
          <w:rFonts w:cs="Arial" w:ascii="Cambria" w:hAnsi="Cambria"/>
        </w:rPr>
        <w:t xml:space="preserve"> </w:t>
      </w:r>
      <w:r>
        <w:rPr>
          <w:rFonts w:cs="Arial" w:ascii="Cambria" w:hAnsi="Cambria"/>
        </w:rPr>
        <w:t>wykonywaniu zamówienia publicznego;</w:t>
      </w:r>
    </w:p>
    <w:p>
      <w:pPr>
        <w:pStyle w:val="Normal"/>
        <w:ind w:left="708" w:hanging="0"/>
        <w:jc w:val="both"/>
        <w:rPr>
          <w:rFonts w:ascii="Cambria" w:hAnsi="Cambria" w:cs="Arial"/>
        </w:rPr>
      </w:pPr>
      <w:r>
        <w:rPr>
          <w:rFonts w:cs="Arial" w:ascii="Cambria" w:hAnsi="Cambria"/>
        </w:rPr>
        <w:t>-zakres i okres udziału innego podmiotu przy wykonywaniu zamówienia publicznego;</w:t>
      </w:r>
    </w:p>
    <w:p>
      <w:pPr>
        <w:pStyle w:val="Normal"/>
        <w:ind w:left="708" w:hanging="0"/>
        <w:rPr>
          <w:rFonts w:ascii="Cambria" w:hAnsi="Cambria" w:cs="Arial"/>
        </w:rPr>
      </w:pPr>
      <w:r>
        <w:rPr>
          <w:rFonts w:cs="Arial" w:ascii="Cambria" w:hAnsi="Cambria"/>
        </w:rPr>
      </w:r>
    </w:p>
    <w:p>
      <w:pPr>
        <w:pStyle w:val="NoSpacing"/>
        <w:jc w:val="both"/>
        <w:rPr>
          <w:rFonts w:ascii="Cambria" w:hAnsi="Cambria" w:cs="Arial"/>
          <w:b/>
          <w:b/>
          <w:bCs/>
          <w:sz w:val="24"/>
          <w:szCs w:val="24"/>
        </w:rPr>
      </w:pPr>
      <w:r>
        <w:rPr>
          <w:rFonts w:cs="Arial" w:ascii="Cambria" w:hAnsi="Cambria"/>
          <w:b/>
          <w:bCs/>
          <w:sz w:val="24"/>
          <w:szCs w:val="24"/>
        </w:rPr>
        <w:t xml:space="preserve">7.6. </w:t>
        <w:tab/>
        <w:t>Zamawiaj</w:t>
      </w:r>
      <w:r>
        <w:rPr>
          <w:rFonts w:eastAsia="Arial,Bold" w:cs="Arial" w:ascii="Cambria" w:hAnsi="Cambria"/>
          <w:b/>
          <w:bCs/>
          <w:sz w:val="24"/>
          <w:szCs w:val="24"/>
        </w:rPr>
        <w:t>ą</w:t>
      </w:r>
      <w:r>
        <w:rPr>
          <w:rFonts w:cs="Arial" w:ascii="Cambria" w:hAnsi="Cambria"/>
          <w:b/>
          <w:bCs/>
          <w:sz w:val="24"/>
          <w:szCs w:val="24"/>
        </w:rPr>
        <w:t xml:space="preserve">cy </w:t>
      </w:r>
      <w:r>
        <w:rPr>
          <w:rFonts w:cs="Arial" w:ascii="Cambria" w:hAnsi="Cambria"/>
          <w:b/>
          <w:bCs/>
          <w:sz w:val="24"/>
          <w:szCs w:val="24"/>
          <w:u w:val="single"/>
        </w:rPr>
        <w:t>na ka</w:t>
      </w:r>
      <w:r>
        <w:rPr>
          <w:rFonts w:eastAsia="Arial,Bold" w:cs="Arial" w:ascii="Cambria" w:hAnsi="Cambria"/>
          <w:b/>
          <w:bCs/>
          <w:sz w:val="24"/>
          <w:szCs w:val="24"/>
          <w:u w:val="single"/>
        </w:rPr>
        <w:t>ż</w:t>
      </w:r>
      <w:r>
        <w:rPr>
          <w:rFonts w:cs="Arial" w:ascii="Cambria" w:hAnsi="Cambria"/>
          <w:b/>
          <w:bCs/>
          <w:sz w:val="24"/>
          <w:szCs w:val="24"/>
          <w:u w:val="single"/>
        </w:rPr>
        <w:t>dym etapie post</w:t>
      </w:r>
      <w:r>
        <w:rPr>
          <w:rFonts w:eastAsia="Arial,Bold" w:cs="Arial" w:ascii="Cambria" w:hAnsi="Cambria"/>
          <w:b/>
          <w:bCs/>
          <w:sz w:val="24"/>
          <w:szCs w:val="24"/>
          <w:u w:val="single"/>
        </w:rPr>
        <w:t>ę</w:t>
      </w:r>
      <w:r>
        <w:rPr>
          <w:rFonts w:cs="Arial" w:ascii="Cambria" w:hAnsi="Cambria"/>
          <w:b/>
          <w:bCs/>
          <w:sz w:val="24"/>
          <w:szCs w:val="24"/>
          <w:u w:val="single"/>
        </w:rPr>
        <w:t>powania</w:t>
      </w:r>
      <w:r>
        <w:rPr>
          <w:rFonts w:cs="Arial" w:ascii="Cambria" w:hAnsi="Cambria"/>
          <w:b/>
          <w:bCs/>
          <w:sz w:val="24"/>
          <w:szCs w:val="24"/>
        </w:rPr>
        <w:t xml:space="preserve"> mo</w:t>
      </w:r>
      <w:r>
        <w:rPr>
          <w:rFonts w:eastAsia="Arial,Bold" w:cs="Arial" w:ascii="Cambria" w:hAnsi="Cambria"/>
          <w:b/>
          <w:bCs/>
          <w:sz w:val="24"/>
          <w:szCs w:val="24"/>
        </w:rPr>
        <w:t>ż</w:t>
      </w:r>
      <w:r>
        <w:rPr>
          <w:rFonts w:cs="Arial" w:ascii="Cambria" w:hAnsi="Cambria"/>
          <w:b/>
          <w:bCs/>
          <w:sz w:val="24"/>
          <w:szCs w:val="24"/>
        </w:rPr>
        <w:t>e wezwa</w:t>
      </w:r>
      <w:r>
        <w:rPr>
          <w:rFonts w:eastAsia="Arial,Bold" w:cs="Arial" w:ascii="Cambria" w:hAnsi="Cambria"/>
          <w:b/>
          <w:bCs/>
          <w:sz w:val="24"/>
          <w:szCs w:val="24"/>
        </w:rPr>
        <w:t xml:space="preserve">ć </w:t>
      </w:r>
      <w:r>
        <w:rPr>
          <w:rFonts w:cs="Arial" w:ascii="Cambria" w:hAnsi="Cambria"/>
          <w:b/>
          <w:bCs/>
          <w:sz w:val="24"/>
          <w:szCs w:val="24"/>
        </w:rPr>
        <w:t>Wykonawców</w:t>
      </w:r>
    </w:p>
    <w:p>
      <w:pPr>
        <w:pStyle w:val="NoSpacing"/>
        <w:ind w:left="708" w:hanging="0"/>
        <w:jc w:val="both"/>
        <w:rPr>
          <w:rFonts w:ascii="Cambria" w:hAnsi="Cambria" w:cs="Arial"/>
          <w:b/>
          <w:b/>
          <w:bCs/>
          <w:sz w:val="24"/>
          <w:szCs w:val="24"/>
        </w:rPr>
      </w:pPr>
      <w:r>
        <w:rPr>
          <w:rFonts w:cs="Arial" w:ascii="Cambria" w:hAnsi="Cambria"/>
          <w:b/>
          <w:bCs/>
          <w:sz w:val="24"/>
          <w:szCs w:val="24"/>
        </w:rPr>
        <w:t>do zło</w:t>
      </w:r>
      <w:r>
        <w:rPr>
          <w:rFonts w:eastAsia="Arial,Bold" w:cs="Arial" w:ascii="Cambria" w:hAnsi="Cambria"/>
          <w:b/>
          <w:bCs/>
          <w:sz w:val="24"/>
          <w:szCs w:val="24"/>
        </w:rPr>
        <w:t>ż</w:t>
      </w:r>
      <w:r>
        <w:rPr>
          <w:rFonts w:cs="Arial" w:ascii="Cambria" w:hAnsi="Cambria"/>
          <w:b/>
          <w:bCs/>
          <w:sz w:val="24"/>
          <w:szCs w:val="24"/>
        </w:rPr>
        <w:t>enia wszystkich lub niektórych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lub dokumentów</w:t>
      </w:r>
    </w:p>
    <w:p>
      <w:pPr>
        <w:pStyle w:val="NoSpacing"/>
        <w:ind w:left="708" w:hanging="0"/>
        <w:jc w:val="both"/>
        <w:rPr>
          <w:rFonts w:ascii="Cambria" w:hAnsi="Cambria" w:cs="Arial"/>
          <w:b/>
          <w:b/>
          <w:bCs/>
          <w:sz w:val="24"/>
          <w:szCs w:val="24"/>
        </w:rPr>
      </w:pPr>
      <w:r>
        <w:rPr>
          <w:rFonts w:cs="Arial" w:ascii="Cambria" w:hAnsi="Cambria"/>
          <w:b/>
          <w:bCs/>
          <w:sz w:val="24"/>
          <w:szCs w:val="24"/>
        </w:rPr>
        <w:t>potwierdzaj</w:t>
      </w:r>
      <w:r>
        <w:rPr>
          <w:rFonts w:eastAsia="Arial,Bold" w:cs="Arial" w:ascii="Cambria" w:hAnsi="Cambria"/>
          <w:b/>
          <w:bCs/>
          <w:sz w:val="24"/>
          <w:szCs w:val="24"/>
        </w:rPr>
        <w:t>ą</w:t>
      </w:r>
      <w:r>
        <w:rPr>
          <w:rFonts w:cs="Arial" w:ascii="Cambria" w:hAnsi="Cambria"/>
          <w:b/>
          <w:bCs/>
          <w:sz w:val="24"/>
          <w:szCs w:val="24"/>
        </w:rPr>
        <w:t xml:space="preserve">cych, </w:t>
      </w:r>
      <w:r>
        <w:rPr>
          <w:rFonts w:eastAsia="Arial,Bold" w:cs="Arial" w:ascii="Cambria" w:hAnsi="Cambria"/>
          <w:b/>
          <w:bCs/>
          <w:sz w:val="24"/>
          <w:szCs w:val="24"/>
        </w:rPr>
        <w:t>ż</w:t>
      </w:r>
      <w:r>
        <w:rPr>
          <w:rFonts w:cs="Arial" w:ascii="Cambria" w:hAnsi="Cambria"/>
          <w:b/>
          <w:bCs/>
          <w:sz w:val="24"/>
          <w:szCs w:val="24"/>
        </w:rPr>
        <w:t>e nie podlega wykluczeniu, spełnia warunku udziału</w:t>
      </w:r>
    </w:p>
    <w:p>
      <w:pPr>
        <w:pStyle w:val="NoSpacing"/>
        <w:ind w:left="708" w:hanging="0"/>
        <w:jc w:val="both"/>
        <w:rPr>
          <w:rFonts w:ascii="Cambria" w:hAnsi="Cambria" w:cs="Arial"/>
          <w:b/>
          <w:b/>
          <w:bCs/>
          <w:sz w:val="24"/>
          <w:szCs w:val="24"/>
        </w:rPr>
      </w:pPr>
      <w:r>
        <w:rPr>
          <w:rFonts w:cs="Arial" w:ascii="Cambria" w:hAnsi="Cambria"/>
          <w:b/>
          <w:bCs/>
          <w:sz w:val="24"/>
          <w:szCs w:val="24"/>
        </w:rPr>
        <w:t>w post</w:t>
      </w:r>
      <w:r>
        <w:rPr>
          <w:rFonts w:eastAsia="Arial,Bold" w:cs="Arial" w:ascii="Cambria" w:hAnsi="Cambria"/>
          <w:b/>
          <w:bCs/>
          <w:sz w:val="24"/>
          <w:szCs w:val="24"/>
        </w:rPr>
        <w:t>ę</w:t>
      </w:r>
      <w:r>
        <w:rPr>
          <w:rFonts w:cs="Arial" w:ascii="Cambria" w:hAnsi="Cambria"/>
          <w:b/>
          <w:bCs/>
          <w:sz w:val="24"/>
          <w:szCs w:val="24"/>
        </w:rPr>
        <w:t>powaniu, a je</w:t>
      </w:r>
      <w:r>
        <w:rPr>
          <w:rFonts w:eastAsia="Arial,Bold" w:cs="Arial" w:ascii="Cambria" w:hAnsi="Cambria"/>
          <w:b/>
          <w:bCs/>
          <w:sz w:val="24"/>
          <w:szCs w:val="24"/>
        </w:rPr>
        <w:t>ż</w:t>
      </w:r>
      <w:r>
        <w:rPr>
          <w:rFonts w:cs="Arial" w:ascii="Cambria" w:hAnsi="Cambria"/>
          <w:b/>
          <w:bCs/>
          <w:sz w:val="24"/>
          <w:szCs w:val="24"/>
        </w:rPr>
        <w:t>eli zachodzi uzasadniona podstawa do uznania,</w:t>
      </w:r>
    </w:p>
    <w:p>
      <w:pPr>
        <w:pStyle w:val="NoSpacing"/>
        <w:ind w:left="708" w:hanging="0"/>
        <w:jc w:val="both"/>
        <w:rPr>
          <w:rFonts w:ascii="Cambria" w:hAnsi="Cambria" w:cs="Arial"/>
          <w:b/>
          <w:b/>
          <w:bCs/>
          <w:sz w:val="24"/>
          <w:szCs w:val="24"/>
        </w:rPr>
      </w:pPr>
      <w:r>
        <w:rPr>
          <w:rFonts w:eastAsia="Arial,Bold" w:cs="Arial" w:ascii="Cambria" w:hAnsi="Cambria"/>
          <w:b/>
          <w:bCs/>
          <w:sz w:val="24"/>
          <w:szCs w:val="24"/>
        </w:rPr>
        <w:t>ż</w:t>
      </w:r>
      <w:r>
        <w:rPr>
          <w:rFonts w:cs="Arial" w:ascii="Cambria" w:hAnsi="Cambria"/>
          <w:b/>
          <w:bCs/>
          <w:sz w:val="24"/>
          <w:szCs w:val="24"/>
        </w:rPr>
        <w:t>e zło</w:t>
      </w:r>
      <w:r>
        <w:rPr>
          <w:rFonts w:eastAsia="Arial,Bold" w:cs="Arial" w:ascii="Cambria" w:hAnsi="Cambria"/>
          <w:b/>
          <w:bCs/>
          <w:sz w:val="24"/>
          <w:szCs w:val="24"/>
        </w:rPr>
        <w:t>ż</w:t>
      </w:r>
      <w:r>
        <w:rPr>
          <w:rFonts w:cs="Arial" w:ascii="Cambria" w:hAnsi="Cambria"/>
          <w:b/>
          <w:bCs/>
          <w:sz w:val="24"/>
          <w:szCs w:val="24"/>
        </w:rPr>
        <w:t>one uprzednio o</w:t>
      </w:r>
      <w:r>
        <w:rPr>
          <w:rFonts w:eastAsia="Arial,Bold" w:cs="Arial" w:ascii="Cambria" w:hAnsi="Cambria"/>
          <w:b/>
          <w:bCs/>
          <w:sz w:val="24"/>
          <w:szCs w:val="24"/>
        </w:rPr>
        <w:t>ś</w:t>
      </w:r>
      <w:r>
        <w:rPr>
          <w:rFonts w:cs="Arial" w:ascii="Cambria" w:hAnsi="Cambria"/>
          <w:b/>
          <w:bCs/>
          <w:sz w:val="24"/>
          <w:szCs w:val="24"/>
        </w:rPr>
        <w:t>wiadczenia lub dokumenty nie s</w:t>
      </w:r>
      <w:r>
        <w:rPr>
          <w:rFonts w:eastAsia="Arial,Bold" w:cs="Arial" w:ascii="Cambria" w:hAnsi="Cambria"/>
          <w:b/>
          <w:bCs/>
          <w:sz w:val="24"/>
          <w:szCs w:val="24"/>
        </w:rPr>
        <w:t xml:space="preserve">ą </w:t>
      </w:r>
      <w:r>
        <w:rPr>
          <w:rFonts w:cs="Arial" w:ascii="Cambria" w:hAnsi="Cambria"/>
          <w:b/>
          <w:bCs/>
          <w:sz w:val="24"/>
          <w:szCs w:val="24"/>
        </w:rPr>
        <w:t>ju</w:t>
      </w:r>
      <w:r>
        <w:rPr>
          <w:rFonts w:eastAsia="Arial,Bold" w:cs="Arial" w:ascii="Cambria" w:hAnsi="Cambria"/>
          <w:b/>
          <w:bCs/>
          <w:sz w:val="24"/>
          <w:szCs w:val="24"/>
        </w:rPr>
        <w:t xml:space="preserve">ż </w:t>
      </w:r>
      <w:r>
        <w:rPr>
          <w:rFonts w:cs="Arial" w:ascii="Cambria" w:hAnsi="Cambria"/>
          <w:b/>
          <w:bCs/>
          <w:sz w:val="24"/>
          <w:szCs w:val="24"/>
        </w:rPr>
        <w:t>aktualne,</w:t>
      </w:r>
    </w:p>
    <w:p>
      <w:pPr>
        <w:pStyle w:val="NoSpacing"/>
        <w:ind w:left="708" w:hanging="0"/>
        <w:jc w:val="both"/>
        <w:rPr>
          <w:rFonts w:ascii="Cambria" w:hAnsi="Cambria" w:cs="Arial"/>
          <w:b/>
          <w:b/>
          <w:bCs/>
          <w:sz w:val="24"/>
          <w:szCs w:val="24"/>
        </w:rPr>
      </w:pPr>
      <w:r>
        <w:rPr>
          <w:rFonts w:cs="Arial" w:ascii="Cambria" w:hAnsi="Cambria"/>
          <w:b/>
          <w:bCs/>
          <w:sz w:val="24"/>
          <w:szCs w:val="24"/>
        </w:rPr>
        <w:t>do zło</w:t>
      </w:r>
      <w:r>
        <w:rPr>
          <w:rFonts w:eastAsia="Arial,Bold" w:cs="Arial" w:ascii="Cambria" w:hAnsi="Cambria"/>
          <w:b/>
          <w:bCs/>
          <w:sz w:val="24"/>
          <w:szCs w:val="24"/>
        </w:rPr>
        <w:t>ż</w:t>
      </w:r>
      <w:r>
        <w:rPr>
          <w:rFonts w:cs="Arial" w:ascii="Cambria" w:hAnsi="Cambria"/>
          <w:b/>
          <w:bCs/>
          <w:sz w:val="24"/>
          <w:szCs w:val="24"/>
        </w:rPr>
        <w:t>enia aktualnych o</w:t>
      </w:r>
      <w:r>
        <w:rPr>
          <w:rFonts w:eastAsia="Arial,Bold" w:cs="Arial" w:ascii="Cambria" w:hAnsi="Cambria"/>
          <w:b/>
          <w:bCs/>
          <w:sz w:val="24"/>
          <w:szCs w:val="24"/>
        </w:rPr>
        <w:t>ś</w:t>
      </w:r>
      <w:r>
        <w:rPr>
          <w:rFonts w:cs="Arial" w:ascii="Cambria" w:hAnsi="Cambria"/>
          <w:b/>
          <w:bCs/>
          <w:sz w:val="24"/>
          <w:szCs w:val="24"/>
        </w:rPr>
        <w:t>wiadcze</w:t>
      </w:r>
      <w:r>
        <w:rPr>
          <w:rFonts w:eastAsia="Arial,Bold" w:cs="Arial" w:ascii="Cambria" w:hAnsi="Cambria"/>
          <w:b/>
          <w:bCs/>
          <w:sz w:val="24"/>
          <w:szCs w:val="24"/>
        </w:rPr>
        <w:t xml:space="preserve">ń </w:t>
      </w:r>
      <w:r>
        <w:rPr>
          <w:rFonts w:cs="Arial" w:ascii="Cambria" w:hAnsi="Cambria"/>
          <w:b/>
          <w:bCs/>
          <w:sz w:val="24"/>
          <w:szCs w:val="24"/>
        </w:rPr>
        <w:t>lub dokumentów.</w:t>
      </w:r>
    </w:p>
    <w:p>
      <w:pPr>
        <w:pStyle w:val="NoSpacing"/>
        <w:ind w:left="708" w:hanging="0"/>
        <w:jc w:val="both"/>
        <w:rPr>
          <w:rFonts w:ascii="Cambria" w:hAnsi="Cambria" w:cs="Arial"/>
          <w:b/>
          <w:b/>
          <w:bCs/>
          <w:sz w:val="24"/>
          <w:szCs w:val="24"/>
        </w:rPr>
      </w:pPr>
      <w:r>
        <w:rPr>
          <w:rFonts w:cs="Arial" w:ascii="Cambria" w:hAnsi="Cambria"/>
          <w:b/>
          <w:bCs/>
          <w:sz w:val="24"/>
          <w:szCs w:val="24"/>
        </w:rPr>
      </w:r>
    </w:p>
    <w:p>
      <w:pPr>
        <w:pStyle w:val="NoSpacing"/>
        <w:jc w:val="both"/>
        <w:rPr>
          <w:rFonts w:ascii="Cambria" w:hAnsi="Cambria" w:cs="Arial"/>
          <w:b/>
          <w:b/>
          <w:bCs/>
          <w:sz w:val="24"/>
          <w:szCs w:val="24"/>
        </w:rPr>
      </w:pPr>
      <w:r>
        <w:rPr>
          <w:rFonts w:cs="Arial" w:ascii="Cambria" w:hAnsi="Cambria"/>
          <w:b/>
          <w:bCs/>
          <w:sz w:val="24"/>
          <w:szCs w:val="24"/>
        </w:rPr>
        <w:t xml:space="preserve">7.7. </w:t>
        <w:tab/>
        <w:t>Zamawiaj</w:t>
      </w:r>
      <w:r>
        <w:rPr>
          <w:rFonts w:eastAsia="Arial,Bold" w:cs="Arial" w:ascii="Cambria" w:hAnsi="Cambria"/>
          <w:b/>
          <w:bCs/>
          <w:sz w:val="24"/>
          <w:szCs w:val="24"/>
        </w:rPr>
        <w:t>ą</w:t>
      </w:r>
      <w:r>
        <w:rPr>
          <w:rFonts w:cs="Arial" w:ascii="Cambria" w:hAnsi="Cambria"/>
          <w:b/>
          <w:bCs/>
          <w:sz w:val="24"/>
          <w:szCs w:val="24"/>
        </w:rPr>
        <w:t>cy mo</w:t>
      </w:r>
      <w:r>
        <w:rPr>
          <w:rFonts w:eastAsia="Arial,Bold" w:cs="Arial" w:ascii="Cambria" w:hAnsi="Cambria"/>
          <w:b/>
          <w:bCs/>
          <w:sz w:val="24"/>
          <w:szCs w:val="24"/>
        </w:rPr>
        <w:t>ż</w:t>
      </w:r>
      <w:r>
        <w:rPr>
          <w:rFonts w:cs="Arial" w:ascii="Cambria" w:hAnsi="Cambria"/>
          <w:b/>
          <w:bCs/>
          <w:sz w:val="24"/>
          <w:szCs w:val="24"/>
        </w:rPr>
        <w:t>e wykluczy</w:t>
      </w:r>
      <w:r>
        <w:rPr>
          <w:rFonts w:eastAsia="Arial,Bold" w:cs="Arial" w:ascii="Cambria" w:hAnsi="Cambria"/>
          <w:b/>
          <w:bCs/>
          <w:sz w:val="24"/>
          <w:szCs w:val="24"/>
        </w:rPr>
        <w:t>ć W</w:t>
      </w:r>
      <w:r>
        <w:rPr>
          <w:rFonts w:cs="Arial" w:ascii="Cambria" w:hAnsi="Cambria"/>
          <w:b/>
          <w:bCs/>
          <w:sz w:val="24"/>
          <w:szCs w:val="24"/>
        </w:rPr>
        <w:t>ykonawc</w:t>
      </w:r>
      <w:r>
        <w:rPr>
          <w:rFonts w:eastAsia="Arial,Bold" w:cs="Arial" w:ascii="Cambria" w:hAnsi="Cambria"/>
          <w:b/>
          <w:bCs/>
          <w:sz w:val="24"/>
          <w:szCs w:val="24"/>
        </w:rPr>
        <w:t xml:space="preserve">ę </w:t>
      </w:r>
      <w:r>
        <w:rPr>
          <w:rFonts w:cs="Arial" w:ascii="Cambria" w:hAnsi="Cambria"/>
          <w:b/>
          <w:bCs/>
          <w:sz w:val="24"/>
          <w:szCs w:val="24"/>
        </w:rPr>
        <w:t>na ka</w:t>
      </w:r>
      <w:r>
        <w:rPr>
          <w:rFonts w:eastAsia="Arial,Bold" w:cs="Arial" w:ascii="Cambria" w:hAnsi="Cambria"/>
          <w:b/>
          <w:bCs/>
          <w:sz w:val="24"/>
          <w:szCs w:val="24"/>
        </w:rPr>
        <w:t>ż</w:t>
      </w:r>
      <w:r>
        <w:rPr>
          <w:rFonts w:cs="Arial" w:ascii="Cambria" w:hAnsi="Cambria"/>
          <w:b/>
          <w:bCs/>
          <w:sz w:val="24"/>
          <w:szCs w:val="24"/>
        </w:rPr>
        <w:t>dym etapie post</w:t>
      </w:r>
      <w:r>
        <w:rPr>
          <w:rFonts w:eastAsia="Arial,Bold" w:cs="Arial" w:ascii="Cambria" w:hAnsi="Cambria"/>
          <w:b/>
          <w:bCs/>
          <w:sz w:val="24"/>
          <w:szCs w:val="24"/>
        </w:rPr>
        <w:t>ę</w:t>
      </w:r>
      <w:r>
        <w:rPr>
          <w:rFonts w:cs="Arial" w:ascii="Cambria" w:hAnsi="Cambria"/>
          <w:b/>
          <w:bCs/>
          <w:sz w:val="24"/>
          <w:szCs w:val="24"/>
        </w:rPr>
        <w:t>powania</w:t>
      </w:r>
    </w:p>
    <w:p>
      <w:pPr>
        <w:pStyle w:val="NoSpacing"/>
        <w:ind w:firstLine="708"/>
        <w:jc w:val="both"/>
        <w:rPr>
          <w:rFonts w:ascii="Cambria" w:hAnsi="Cambria" w:cs="Arial"/>
          <w:b/>
          <w:b/>
          <w:bCs/>
          <w:sz w:val="24"/>
          <w:szCs w:val="24"/>
        </w:rPr>
      </w:pPr>
      <w:r>
        <w:rPr>
          <w:rFonts w:cs="Arial" w:ascii="Cambria" w:hAnsi="Cambria"/>
          <w:b/>
          <w:bCs/>
          <w:sz w:val="24"/>
          <w:szCs w:val="24"/>
        </w:rPr>
        <w:t>o udzielenie zamówienia.</w:t>
      </w:r>
    </w:p>
    <w:p>
      <w:pPr>
        <w:pStyle w:val="NoSpacing"/>
        <w:ind w:firstLine="708"/>
        <w:jc w:val="both"/>
        <w:rPr>
          <w:rFonts w:ascii="Cambria" w:hAnsi="Cambria" w:cs="Arial"/>
          <w:b/>
          <w:b/>
          <w:bCs/>
          <w:sz w:val="24"/>
          <w:szCs w:val="24"/>
        </w:rPr>
      </w:pPr>
      <w:r>
        <w:rPr>
          <w:rFonts w:cs="Arial" w:ascii="Cambria" w:hAnsi="Cambria"/>
          <w:b/>
          <w:bCs/>
          <w:sz w:val="24"/>
          <w:szCs w:val="24"/>
        </w:rPr>
      </w:r>
    </w:p>
    <w:p>
      <w:pPr>
        <w:pStyle w:val="NoSpacing"/>
        <w:jc w:val="both"/>
        <w:rPr>
          <w:rFonts w:ascii="Cambria" w:hAnsi="Cambria" w:cs="Arial"/>
          <w:sz w:val="24"/>
          <w:szCs w:val="24"/>
        </w:rPr>
      </w:pPr>
      <w:r>
        <w:rPr>
          <w:rFonts w:cs="Arial" w:ascii="Cambria" w:hAnsi="Cambria"/>
          <w:b/>
          <w:bCs/>
          <w:sz w:val="24"/>
          <w:szCs w:val="24"/>
        </w:rPr>
        <w:t xml:space="preserve">7.8. </w:t>
        <w:tab/>
      </w:r>
      <w:r>
        <w:rPr>
          <w:rFonts w:cs="Arial" w:ascii="Cambria" w:hAnsi="Cambria"/>
          <w:b/>
          <w:sz w:val="24"/>
          <w:szCs w:val="24"/>
        </w:rPr>
        <w:t>Wykonawca nie jest obowiązany do złożenia oświadczeń lub dokumentów</w:t>
      </w:r>
    </w:p>
    <w:p>
      <w:pPr>
        <w:pStyle w:val="NoSpacing"/>
        <w:ind w:left="708" w:hanging="0"/>
        <w:jc w:val="both"/>
        <w:rPr>
          <w:rFonts w:ascii="Cambria" w:hAnsi="Cambria" w:cs="Arial"/>
          <w:sz w:val="24"/>
          <w:szCs w:val="24"/>
        </w:rPr>
      </w:pPr>
      <w:r>
        <w:rPr>
          <w:rFonts w:cs="Arial" w:ascii="Cambria" w:hAnsi="Cambria"/>
          <w:sz w:val="24"/>
          <w:szCs w:val="24"/>
        </w:rPr>
        <w:t xml:space="preserve">potwierdzających okoliczności, o których mowa w </w:t>
      </w:r>
      <w:r>
        <w:rPr>
          <w:rFonts w:cs="Arial" w:ascii="Cambria" w:hAnsi="Cambria"/>
          <w:b/>
          <w:sz w:val="24"/>
          <w:szCs w:val="24"/>
        </w:rPr>
        <w:t>art. 25 ust. 1 pkt 1 i 3</w:t>
      </w:r>
      <w:r>
        <w:rPr>
          <w:rFonts w:cs="Arial" w:ascii="Cambria" w:hAnsi="Cambria"/>
          <w:sz w:val="24"/>
          <w:szCs w:val="24"/>
        </w:rPr>
        <w:t xml:space="preserve"> ustawy</w:t>
      </w:r>
    </w:p>
    <w:p>
      <w:pPr>
        <w:pStyle w:val="NoSpacing"/>
        <w:ind w:left="708" w:hanging="0"/>
        <w:jc w:val="both"/>
        <w:rPr>
          <w:rFonts w:ascii="Cambria" w:hAnsi="Cambria" w:cs="Arial"/>
          <w:sz w:val="24"/>
          <w:szCs w:val="24"/>
        </w:rPr>
      </w:pPr>
      <w:r>
        <w:rPr>
          <w:rFonts w:cs="Arial" w:ascii="Cambria" w:hAnsi="Cambria"/>
          <w:sz w:val="24"/>
          <w:szCs w:val="24"/>
        </w:rPr>
        <w:t xml:space="preserve">Pzp, </w:t>
      </w:r>
      <w:r>
        <w:rPr>
          <w:rFonts w:cs="Arial" w:ascii="Cambria" w:hAnsi="Cambria"/>
          <w:b/>
          <w:sz w:val="24"/>
          <w:szCs w:val="24"/>
        </w:rPr>
        <w:t xml:space="preserve">jeżeli </w:t>
      </w:r>
      <w:r>
        <w:rPr>
          <w:rFonts w:cs="Arial" w:ascii="Cambria" w:hAnsi="Cambria"/>
          <w:sz w:val="24"/>
          <w:szCs w:val="24"/>
        </w:rPr>
        <w:t>Zamawiający posiada oświadczenia lub dokumenty dotyczące tego</w:t>
      </w:r>
    </w:p>
    <w:p>
      <w:pPr>
        <w:pStyle w:val="NoSpacing"/>
        <w:ind w:left="708" w:hanging="0"/>
        <w:jc w:val="both"/>
        <w:rPr>
          <w:rFonts w:ascii="Cambria" w:hAnsi="Cambria" w:cs="Arial"/>
          <w:sz w:val="24"/>
          <w:szCs w:val="24"/>
        </w:rPr>
      </w:pPr>
      <w:r>
        <w:rPr>
          <w:rFonts w:cs="Arial" w:ascii="Cambria" w:hAnsi="Cambria"/>
          <w:sz w:val="24"/>
          <w:szCs w:val="24"/>
        </w:rPr>
        <w:t>Wykonawcy lub może je uzyskać za pomocą bezpłatnych i ogólnodostępnych baz</w:t>
      </w:r>
    </w:p>
    <w:p>
      <w:pPr>
        <w:pStyle w:val="NoSpacing"/>
        <w:ind w:left="708" w:hanging="0"/>
        <w:jc w:val="both"/>
        <w:rPr>
          <w:rFonts w:ascii="Cambria" w:hAnsi="Cambria" w:cs="Arial"/>
          <w:sz w:val="24"/>
          <w:szCs w:val="24"/>
        </w:rPr>
      </w:pPr>
      <w:r>
        <w:rPr>
          <w:rFonts w:cs="Arial" w:ascii="Cambria" w:hAnsi="Cambria"/>
          <w:sz w:val="24"/>
          <w:szCs w:val="24"/>
        </w:rPr>
        <w:t>danych, w szczególności rejestrów publicznych w rozumieniu ustawy z dnia</w:t>
      </w:r>
    </w:p>
    <w:p>
      <w:pPr>
        <w:pStyle w:val="NoSpacing"/>
        <w:ind w:left="708" w:hanging="0"/>
        <w:jc w:val="both"/>
        <w:rPr>
          <w:rFonts w:ascii="Cambria" w:hAnsi="Cambria" w:cs="Arial"/>
          <w:sz w:val="24"/>
          <w:szCs w:val="24"/>
        </w:rPr>
      </w:pPr>
      <w:r>
        <w:rPr>
          <w:rFonts w:cs="Arial" w:ascii="Cambria" w:hAnsi="Cambria"/>
          <w:sz w:val="24"/>
          <w:szCs w:val="24"/>
        </w:rPr>
        <w:t>17 lutego 2005 r. o informatyzacji działalności podmiotów realizujących zadania</w:t>
      </w:r>
    </w:p>
    <w:p>
      <w:pPr>
        <w:pStyle w:val="NoSpacing"/>
        <w:ind w:left="708" w:hanging="0"/>
        <w:jc w:val="both"/>
        <w:rPr>
          <w:rFonts w:ascii="Cambria" w:hAnsi="Cambria" w:cs="Arial"/>
          <w:sz w:val="24"/>
          <w:szCs w:val="24"/>
        </w:rPr>
      </w:pPr>
      <w:r>
        <w:rPr>
          <w:rFonts w:cs="Arial" w:ascii="Cambria" w:hAnsi="Cambria"/>
          <w:sz w:val="24"/>
          <w:szCs w:val="24"/>
        </w:rPr>
        <w:t>publiczne (Dz. U. z 2020 r. poz. 346 ze zm.).</w:t>
      </w:r>
    </w:p>
    <w:p>
      <w:pPr>
        <w:pStyle w:val="NoSpacing"/>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737" w:right="0" w:hanging="737"/>
        <w:jc w:val="both"/>
        <w:rPr>
          <w:rFonts w:ascii="Cambria" w:hAnsi="Cambria" w:cs="Arial"/>
          <w:sz w:val="24"/>
          <w:szCs w:val="24"/>
        </w:rPr>
      </w:pPr>
      <w:r>
        <w:rPr>
          <w:rFonts w:cs="Arial" w:ascii="Cambria" w:hAnsi="Cambria"/>
          <w:b/>
          <w:bCs/>
          <w:sz w:val="24"/>
          <w:szCs w:val="24"/>
        </w:rPr>
        <w:t xml:space="preserve">7.9. </w:t>
        <w:tab/>
      </w:r>
      <w:r>
        <w:rPr>
          <w:rFonts w:cs="Arial" w:ascii="Cambria" w:hAnsi="Cambria"/>
          <w:sz w:val="24"/>
          <w:szCs w:val="24"/>
        </w:rPr>
        <w:t xml:space="preserve">W przypadku </w:t>
      </w:r>
      <w:r>
        <w:rPr>
          <w:rFonts w:cs="Arial" w:ascii="Cambria" w:hAnsi="Cambria"/>
          <w:b/>
          <w:sz w:val="24"/>
          <w:szCs w:val="24"/>
        </w:rPr>
        <w:t>wskazania przez Wykonawcę</w:t>
      </w:r>
      <w:r>
        <w:rPr>
          <w:rFonts w:cs="Arial" w:ascii="Cambria" w:hAnsi="Cambria"/>
          <w:sz w:val="24"/>
          <w:szCs w:val="24"/>
        </w:rPr>
        <w:t xml:space="preserve"> dostępności wymaganych oświadczeń lub dokumentów w formie elektronicznej </w:t>
      </w:r>
      <w:r>
        <w:rPr>
          <w:rFonts w:cs="Arial" w:ascii="Cambria" w:hAnsi="Cambria"/>
          <w:b/>
          <w:sz w:val="24"/>
          <w:szCs w:val="24"/>
        </w:rPr>
        <w:t>pod określonymi adresami internetowymi</w:t>
      </w:r>
      <w:r>
        <w:rPr>
          <w:rFonts w:cs="Arial" w:ascii="Cambria" w:hAnsi="Cambria"/>
          <w:sz w:val="24"/>
          <w:szCs w:val="24"/>
        </w:rPr>
        <w:t xml:space="preserve"> ogólnodostępnych i bezpłatnych baz danych, Zamawiający pobiera samodzielnie z tych baz danych wskazane przez Wykonawcę oświadczenia lub dokumenty.</w:t>
      </w:r>
    </w:p>
    <w:p>
      <w:pPr>
        <w:pStyle w:val="NoSpacing"/>
        <w:ind w:left="708" w:hanging="0"/>
        <w:jc w:val="both"/>
        <w:rPr>
          <w:rFonts w:ascii="Cambria" w:hAnsi="Cambria" w:cs="Arial"/>
          <w:sz w:val="24"/>
          <w:szCs w:val="24"/>
        </w:rPr>
      </w:pPr>
      <w:r>
        <w:rPr>
          <w:rFonts w:cs="Arial" w:ascii="Cambria" w:hAnsi="Cambria"/>
          <w:sz w:val="24"/>
          <w:szCs w:val="24"/>
        </w:rPr>
        <w:t>Jeżeli oświadczenia i dokumenty, o których mowa w zdaniu pierwszym są sporządzone w języku obcym Wykonawca zobowiązany jest do przedstawienia ich</w:t>
      </w:r>
    </w:p>
    <w:p>
      <w:pPr>
        <w:pStyle w:val="NoSpacing"/>
        <w:ind w:left="708" w:hanging="0"/>
        <w:jc w:val="both"/>
        <w:rPr>
          <w:rFonts w:ascii="Cambria" w:hAnsi="Cambria" w:cs="Arial"/>
          <w:sz w:val="24"/>
          <w:szCs w:val="24"/>
        </w:rPr>
      </w:pPr>
      <w:r>
        <w:rPr>
          <w:rFonts w:cs="Arial" w:ascii="Cambria" w:hAnsi="Cambria"/>
          <w:sz w:val="24"/>
          <w:szCs w:val="24"/>
        </w:rPr>
        <w:t>tłumaczenia na język polski.</w:t>
      </w:r>
    </w:p>
    <w:p>
      <w:pPr>
        <w:pStyle w:val="NoSpacing"/>
        <w:ind w:left="708" w:hanging="0"/>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680" w:right="0" w:hanging="680"/>
        <w:jc w:val="both"/>
        <w:rPr/>
      </w:pPr>
      <w:r>
        <w:rPr>
          <w:rFonts w:cs="Arial" w:ascii="Cambria" w:hAnsi="Cambria"/>
          <w:b/>
          <w:bCs/>
          <w:sz w:val="24"/>
          <w:szCs w:val="24"/>
        </w:rPr>
        <w:t xml:space="preserve">7.10. </w:t>
        <w:tab/>
      </w:r>
      <w:r>
        <w:rPr>
          <w:rFonts w:cs="Arial" w:ascii="Cambria" w:hAnsi="Cambria"/>
          <w:b/>
          <w:sz w:val="24"/>
          <w:szCs w:val="24"/>
        </w:rPr>
        <w:t>W przypadku wskazania przez Wykonawcę wymaganych oświadczeń lub dokumentów, które znajdują się w posiadaniu Zamawiającego</w:t>
      </w:r>
      <w:r>
        <w:rPr>
          <w:rFonts w:cs="Arial" w:ascii="Cambria" w:hAnsi="Cambria"/>
          <w:sz w:val="24"/>
          <w:szCs w:val="24"/>
        </w:rPr>
        <w:t xml:space="preserve">, </w:t>
        <w:br/>
        <w:t>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pPr>
        <w:pStyle w:val="Default"/>
        <w:ind w:left="705" w:hanging="705"/>
        <w:rPr>
          <w:rFonts w:ascii="Cambria" w:hAnsi="Cambria"/>
          <w:b/>
          <w:b/>
          <w:bCs/>
          <w:strike/>
        </w:rPr>
      </w:pPr>
      <w:r>
        <w:rPr>
          <w:rFonts w:ascii="Cambria" w:hAnsi="Cambria"/>
          <w:b/>
          <w:bCs/>
          <w:strike/>
        </w:rPr>
      </w:r>
    </w:p>
    <w:p>
      <w:pPr>
        <w:pStyle w:val="Default"/>
        <w:rPr>
          <w:rFonts w:ascii="Cambria" w:hAnsi="Cambria"/>
        </w:rPr>
      </w:pPr>
      <w:r>
        <w:rPr>
          <w:rFonts w:ascii="Cambria" w:hAnsi="Cambria"/>
        </w:rPr>
      </w:r>
    </w:p>
    <w:p>
      <w:pPr>
        <w:pStyle w:val="Normal"/>
        <w:ind w:left="705" w:hanging="705"/>
        <w:jc w:val="both"/>
        <w:rPr>
          <w:rFonts w:ascii="Cambria" w:hAnsi="Cambria" w:cs="Arial"/>
          <w:bCs/>
          <w:color w:val="0000FF"/>
        </w:rPr>
      </w:pPr>
      <w:r>
        <w:rPr>
          <w:rFonts w:cs="Arial" w:ascii="Cambria" w:hAnsi="Cambria"/>
        </w:rPr>
        <w:t>7.11.</w:t>
        <w:tab/>
      </w:r>
      <w:r>
        <w:rPr>
          <w:rFonts w:cs="Arial" w:ascii="Cambria" w:hAnsi="Cambria"/>
          <w:b/>
          <w:bCs/>
          <w:color w:val="0000FF"/>
        </w:rPr>
        <w:t>WYKAZ O</w:t>
      </w:r>
      <w:r>
        <w:rPr>
          <w:rFonts w:eastAsia="Arial,Bold" w:cs="Arial" w:ascii="Cambria" w:hAnsi="Cambria"/>
          <w:b/>
          <w:bCs/>
          <w:color w:val="0000FF"/>
        </w:rPr>
        <w:t>Ś</w:t>
      </w:r>
      <w:r>
        <w:rPr>
          <w:rFonts w:cs="Arial" w:ascii="Cambria" w:hAnsi="Cambria"/>
          <w:b/>
          <w:bCs/>
          <w:color w:val="0000FF"/>
        </w:rPr>
        <w:t>WIADCZE</w:t>
      </w:r>
      <w:r>
        <w:rPr>
          <w:rFonts w:eastAsia="Arial,Bold" w:cs="Arial" w:ascii="Cambria" w:hAnsi="Cambria"/>
          <w:b/>
          <w:bCs/>
          <w:color w:val="0000FF"/>
        </w:rPr>
        <w:t xml:space="preserve">Ń LUB DOKUMENTÓW </w:t>
      </w:r>
      <w:r>
        <w:rPr>
          <w:rFonts w:cs="Arial" w:ascii="Cambria" w:hAnsi="Cambria"/>
          <w:b/>
          <w:bCs/>
          <w:color w:val="0000FF"/>
        </w:rPr>
        <w:t xml:space="preserve">SKŁADANYCH PRZEZ WYKONAWCĘ W POSTĘPOWANIU NA WEZWANIE ZAMAWIAJĄCEGO W CELU POTWIERDZENIA OKOLICZNOŚCI, o których mowa w </w:t>
      </w:r>
      <w:r>
        <w:rPr>
          <w:rFonts w:cs="Arial" w:ascii="Cambria" w:hAnsi="Cambria"/>
          <w:b/>
          <w:bCs/>
          <w:color w:val="0000FF"/>
          <w:u w:val="single"/>
        </w:rPr>
        <w:t>art. 25 ust. 1 pkt 2</w:t>
      </w:r>
      <w:r>
        <w:rPr>
          <w:rFonts w:cs="Arial" w:ascii="Cambria" w:hAnsi="Cambria"/>
          <w:b/>
          <w:bCs/>
          <w:color w:val="0000FF"/>
        </w:rPr>
        <w:t xml:space="preserve"> USTAWY PZP   </w:t>
      </w:r>
    </w:p>
    <w:p>
      <w:pPr>
        <w:pStyle w:val="Normal"/>
        <w:ind w:left="705" w:hanging="0"/>
        <w:jc w:val="both"/>
        <w:rPr>
          <w:rFonts w:ascii="Cambria" w:hAnsi="Cambria" w:cs="Arial"/>
          <w:bCs/>
          <w:color w:val="0000FF"/>
        </w:rPr>
      </w:pPr>
      <w:r>
        <w:rPr>
          <w:rFonts w:cs="Arial" w:ascii="Cambria" w:hAnsi="Cambria"/>
          <w:color w:val="3333FF"/>
        </w:rPr>
        <w:t>(O</w:t>
      </w:r>
      <w:r>
        <w:rPr>
          <w:rFonts w:cs="Arial" w:ascii="Cambria" w:hAnsi="Cambria"/>
          <w:bCs/>
          <w:color w:val="3333FF"/>
        </w:rPr>
        <w:t xml:space="preserve">świadczenia </w:t>
      </w:r>
      <w:r>
        <w:rPr>
          <w:rFonts w:cs="Arial" w:ascii="Cambria" w:hAnsi="Cambria"/>
          <w:bCs/>
          <w:color w:val="0000FF"/>
        </w:rPr>
        <w:t xml:space="preserve">lub dokumenty potwierdzające spełnianie przez oferowane dostawy/usługi/roboty budowlane wymagań określonych przez Zamawiającego)  </w:t>
      </w:r>
    </w:p>
    <w:p>
      <w:pPr>
        <w:pStyle w:val="NoSpacing"/>
        <w:jc w:val="both"/>
        <w:rPr>
          <w:rFonts w:ascii="Cambria" w:hAnsi="Cambria" w:cs="Arial"/>
          <w:sz w:val="24"/>
          <w:szCs w:val="24"/>
          <w:u w:val="single"/>
        </w:rPr>
      </w:pPr>
      <w:r>
        <w:rPr>
          <w:rFonts w:cs="Arial" w:ascii="Cambria" w:hAnsi="Cambria"/>
          <w:sz w:val="24"/>
          <w:szCs w:val="24"/>
        </w:rPr>
        <w:tab/>
      </w:r>
      <w:r>
        <w:rPr>
          <w:rFonts w:cs="Arial" w:ascii="Cambria" w:hAnsi="Cambria"/>
          <w:sz w:val="24"/>
          <w:szCs w:val="24"/>
          <w:u w:val="single"/>
        </w:rPr>
        <w:t>- jeśli dotyczy.</w:t>
      </w:r>
    </w:p>
    <w:p>
      <w:pPr>
        <w:pStyle w:val="Normal"/>
        <w:widowControl/>
        <w:bidi w:val="0"/>
        <w:spacing w:lineRule="auto" w:line="240" w:before="0" w:after="0"/>
        <w:ind w:left="680" w:right="0" w:hanging="680"/>
        <w:jc w:val="both"/>
        <w:rPr>
          <w:rFonts w:ascii="Cambria" w:hAnsi="Cambria" w:cs="Arial"/>
          <w:b/>
          <w:b/>
          <w:bCs/>
          <w:color w:val="0000FF"/>
        </w:rPr>
      </w:pPr>
      <w:r>
        <w:rPr>
          <w:rFonts w:cs="Arial" w:ascii="Cambria" w:hAnsi="Cambria"/>
          <w:b/>
          <w:bCs/>
          <w:color w:val="0000FF"/>
        </w:rPr>
        <w:t xml:space="preserve">8. </w:t>
        <w:tab/>
        <w:t>INFORMACJE O SPOSOBIE POROZUMIEWANIA SI</w:t>
      </w:r>
      <w:r>
        <w:rPr>
          <w:rFonts w:eastAsia="Arial,Bold" w:cs="Arial" w:ascii="Cambria" w:hAnsi="Cambria"/>
          <w:b/>
          <w:bCs/>
          <w:color w:val="0000FF"/>
        </w:rPr>
        <w:t xml:space="preserve">Ę </w:t>
      </w:r>
      <w:r>
        <w:rPr>
          <w:rFonts w:cs="Arial" w:ascii="Cambria" w:hAnsi="Cambria"/>
          <w:b/>
          <w:bCs/>
          <w:color w:val="0000FF"/>
        </w:rPr>
        <w:t>ZAMAWIAJ</w:t>
      </w:r>
      <w:r>
        <w:rPr>
          <w:rFonts w:eastAsia="Arial,Bold" w:cs="Arial" w:ascii="Cambria" w:hAnsi="Cambria"/>
          <w:b/>
          <w:bCs/>
          <w:color w:val="0000FF"/>
        </w:rPr>
        <w:t>Ą</w:t>
      </w:r>
      <w:r>
        <w:rPr>
          <w:rFonts w:cs="Arial" w:ascii="Cambria" w:hAnsi="Cambria"/>
          <w:b/>
          <w:bCs/>
          <w:color w:val="0000FF"/>
        </w:rPr>
        <w:t xml:space="preserve">CEGO </w:t>
        <w:br/>
        <w:t>Z WYKONAWCAMI ORAZ PRZEKAZYWANIA O</w:t>
      </w:r>
      <w:r>
        <w:rPr>
          <w:rFonts w:eastAsia="Arial,Bold" w:cs="Arial" w:ascii="Cambria" w:hAnsi="Cambria"/>
          <w:b/>
          <w:bCs/>
          <w:color w:val="0000FF"/>
        </w:rPr>
        <w:t>Ś</w:t>
      </w:r>
      <w:r>
        <w:rPr>
          <w:rFonts w:cs="Arial" w:ascii="Cambria" w:hAnsi="Cambria"/>
          <w:b/>
          <w:bCs/>
          <w:color w:val="0000FF"/>
        </w:rPr>
        <w:t>WIADCZE</w:t>
      </w:r>
      <w:r>
        <w:rPr>
          <w:rFonts w:eastAsia="Arial,Bold" w:cs="Arial" w:ascii="Cambria" w:hAnsi="Cambria"/>
          <w:b/>
          <w:bCs/>
          <w:color w:val="0000FF"/>
        </w:rPr>
        <w:t xml:space="preserve">Ń </w:t>
      </w:r>
      <w:r>
        <w:rPr>
          <w:rFonts w:cs="Arial" w:ascii="Cambria" w:hAnsi="Cambria"/>
          <w:b/>
          <w:bCs/>
          <w:color w:val="0000FF"/>
        </w:rPr>
        <w:t>LUB DOKUMENTÓW, A TAKŻE WSKAZANIE OSÓB UPRAWNIONYCH DO POROZUMIEWANIA SI</w:t>
      </w:r>
      <w:r>
        <w:rPr>
          <w:rFonts w:eastAsia="Arial,Bold" w:cs="Arial" w:ascii="Cambria" w:hAnsi="Cambria"/>
          <w:b/>
          <w:bCs/>
          <w:color w:val="0000FF"/>
        </w:rPr>
        <w:t xml:space="preserve">Ę </w:t>
      </w:r>
      <w:r>
        <w:rPr>
          <w:rFonts w:cs="Arial" w:ascii="Cambria" w:hAnsi="Cambria"/>
          <w:b/>
          <w:bCs/>
          <w:color w:val="0000FF"/>
        </w:rPr>
        <w:t>Z WYKONAWCAMI</w:t>
      </w:r>
    </w:p>
    <w:p>
      <w:pPr>
        <w:pStyle w:val="Normal"/>
        <w:rPr>
          <w:rFonts w:ascii="Cambria" w:hAnsi="Cambria" w:cs="Arial"/>
          <w:b/>
          <w:b/>
          <w:bCs/>
          <w:color w:val="0000FF"/>
        </w:rPr>
      </w:pPr>
      <w:r>
        <w:rPr>
          <w:rFonts w:cs="Arial" w:ascii="Cambria" w:hAnsi="Cambria"/>
          <w:b/>
          <w:bCs/>
          <w:color w:val="0000FF"/>
        </w:rPr>
      </w:r>
    </w:p>
    <w:p>
      <w:pPr>
        <w:pStyle w:val="Normal"/>
        <w:rPr>
          <w:rFonts w:ascii="Cambria" w:hAnsi="Cambria" w:cs="Arial"/>
          <w:b/>
          <w:b/>
          <w:bCs/>
          <w:color w:val="000000"/>
        </w:rPr>
      </w:pPr>
      <w:r>
        <w:rPr>
          <w:rFonts w:cs="Arial" w:ascii="Cambria" w:hAnsi="Cambria"/>
          <w:b/>
          <w:bCs/>
          <w:color w:val="000000"/>
        </w:rPr>
      </w:r>
    </w:p>
    <w:p>
      <w:pPr>
        <w:pStyle w:val="Normal"/>
        <w:jc w:val="both"/>
        <w:rPr>
          <w:rFonts w:ascii="Cambria" w:hAnsi="Cambria" w:cs="Arial"/>
          <w:color w:val="000000"/>
        </w:rPr>
      </w:pPr>
      <w:r>
        <w:rPr>
          <w:rFonts w:cs="Arial" w:ascii="Cambria" w:hAnsi="Cambria"/>
          <w:b/>
          <w:bCs/>
          <w:color w:val="000000"/>
        </w:rPr>
        <w:t xml:space="preserve">8.1 </w:t>
        <w:tab/>
      </w:r>
      <w:r>
        <w:rPr>
          <w:rFonts w:cs="Arial" w:ascii="Cambria" w:hAnsi="Cambria"/>
          <w:color w:val="000000"/>
        </w:rPr>
        <w:t>W postępowaniu komunikacja między Zamawiającym, a Wykonawcami odbywa się</w:t>
      </w:r>
    </w:p>
    <w:p>
      <w:pPr>
        <w:pStyle w:val="Normal"/>
        <w:ind w:left="708" w:hanging="0"/>
        <w:jc w:val="both"/>
        <w:rPr>
          <w:rFonts w:ascii="Cambria" w:hAnsi="Cambria" w:cs="Arial"/>
          <w:color w:val="000000"/>
        </w:rPr>
      </w:pPr>
      <w:r>
        <w:rPr>
          <w:rFonts w:cs="Arial" w:ascii="Cambria" w:hAnsi="Cambria"/>
          <w:b/>
          <w:color w:val="000000"/>
        </w:rPr>
        <w:t>za pośrednictwem operatora pocztowego</w:t>
      </w:r>
      <w:r>
        <w:rPr>
          <w:rFonts w:cs="Arial" w:ascii="Cambria" w:hAnsi="Cambria"/>
          <w:color w:val="000000"/>
        </w:rPr>
        <w:t xml:space="preserve"> w rozumieniu ustawy z dnia 23 listopada 2012 r. – Prawo pocztowe (Dz. U. z 2020 r. poz. 1041), osobiście, za pośrednictwem posłańca, faksu lub przy użyciu środków komunikacji elektronicznej w rozumieniu ustawy z dnia 18 lipca 2002 r. o świadczeniu usług drogą elektroniczną (t. j. Dz. U. z 2020r. poz. 334 ze zm.)</w:t>
      </w:r>
    </w:p>
    <w:p>
      <w:pPr>
        <w:pStyle w:val="Normal"/>
        <w:rPr>
          <w:rFonts w:ascii="Cambria" w:hAnsi="Cambria" w:cs="Arial"/>
          <w:color w:val="000000"/>
        </w:rPr>
      </w:pPr>
      <w:r>
        <w:rPr>
          <w:rFonts w:cs="Arial" w:ascii="Cambria" w:hAnsi="Cambria"/>
          <w:color w:val="000000"/>
        </w:rPr>
      </w:r>
    </w:p>
    <w:p>
      <w:pPr>
        <w:pStyle w:val="Normal"/>
        <w:ind w:left="708" w:hanging="0"/>
        <w:jc w:val="both"/>
        <w:rPr>
          <w:rFonts w:ascii="Cambria" w:hAnsi="Cambria" w:cs="Arial"/>
          <w:color w:val="000000"/>
        </w:rPr>
      </w:pPr>
      <w:r>
        <w:rPr>
          <w:rFonts w:cs="Arial" w:ascii="Cambria" w:hAnsi="Cambria"/>
          <w:color w:val="000000"/>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pPr>
        <w:pStyle w:val="Normal"/>
        <w:rPr>
          <w:rFonts w:ascii="Cambria" w:hAnsi="Cambria" w:cs="Arial"/>
          <w:color w:val="000000"/>
        </w:rPr>
      </w:pPr>
      <w:r>
        <w:rPr>
          <w:rFonts w:cs="Arial" w:ascii="Cambria" w:hAnsi="Cambria"/>
          <w:color w:val="000000"/>
        </w:rPr>
      </w:r>
    </w:p>
    <w:p>
      <w:pPr>
        <w:pStyle w:val="Normal"/>
        <w:ind w:left="708" w:hanging="0"/>
        <w:jc w:val="both"/>
        <w:rPr>
          <w:rFonts w:ascii="Cambria" w:hAnsi="Cambria" w:cs="Arial"/>
          <w:color w:val="000000"/>
        </w:rPr>
      </w:pPr>
      <w:r>
        <w:rPr>
          <w:rFonts w:cs="Arial" w:ascii="Cambria" w:hAnsi="Cambria"/>
          <w:color w:val="000000"/>
        </w:rPr>
        <w:t xml:space="preserve">Osobami(ą) upoważnionymi(ą) przez Zamawiającego do kontaktowania się.                        z Wykonawcami są: </w:t>
      </w:r>
    </w:p>
    <w:p>
      <w:pPr>
        <w:pStyle w:val="Normal"/>
        <w:rPr>
          <w:rFonts w:ascii="Cambria" w:hAnsi="Cambria" w:cs="Arial"/>
          <w:color w:val="000000"/>
        </w:rPr>
      </w:pPr>
      <w:r>
        <w:rPr>
          <w:rFonts w:cs="Arial" w:ascii="Cambria" w:hAnsi="Cambria"/>
          <w:color w:val="000000"/>
        </w:rPr>
      </w:r>
    </w:p>
    <w:p>
      <w:pPr>
        <w:pStyle w:val="NoSpacing"/>
        <w:numPr>
          <w:ilvl w:val="0"/>
          <w:numId w:val="3"/>
        </w:numPr>
        <w:rPr>
          <w:rFonts w:ascii="Cambria" w:hAnsi="Cambria" w:cs="Arial"/>
          <w:sz w:val="24"/>
          <w:szCs w:val="24"/>
        </w:rPr>
      </w:pPr>
      <w:r>
        <w:rPr>
          <w:rFonts w:cs="Arial" w:ascii="Cambria" w:hAnsi="Cambria"/>
          <w:b/>
          <w:sz w:val="24"/>
          <w:szCs w:val="24"/>
        </w:rPr>
        <w:t>Sławomir Pawłowski</w:t>
      </w:r>
      <w:r>
        <w:rPr>
          <w:rFonts w:cs="Arial" w:ascii="Cambria" w:hAnsi="Cambria"/>
          <w:sz w:val="24"/>
          <w:szCs w:val="24"/>
        </w:rPr>
        <w:t xml:space="preserve">   </w:t>
        <w:tab/>
        <w:tab/>
        <w:t>(Dział Gospodarki Materiałowej)</w:t>
      </w:r>
    </w:p>
    <w:p>
      <w:pPr>
        <w:pStyle w:val="NoSpacing"/>
        <w:numPr>
          <w:ilvl w:val="0"/>
          <w:numId w:val="3"/>
        </w:numPr>
        <w:rPr>
          <w:rFonts w:ascii="Cambria" w:hAnsi="Cambria" w:cs="Arial"/>
          <w:sz w:val="24"/>
          <w:szCs w:val="24"/>
        </w:rPr>
      </w:pPr>
      <w:r>
        <w:rPr>
          <w:rFonts w:cs="Arial" w:ascii="Cambria" w:hAnsi="Cambria"/>
          <w:b/>
          <w:sz w:val="24"/>
          <w:szCs w:val="24"/>
        </w:rPr>
        <w:t>Ewa Kędziak</w:t>
        <w:tab/>
        <w:tab/>
        <w:tab/>
        <w:tab/>
      </w:r>
      <w:r>
        <w:rPr>
          <w:rFonts w:cs="Arial" w:ascii="Cambria" w:hAnsi="Cambria"/>
          <w:sz w:val="24"/>
          <w:szCs w:val="24"/>
        </w:rPr>
        <w:t>(Dział Gospodarki Materiałowej)</w:t>
      </w:r>
    </w:p>
    <w:p>
      <w:pPr>
        <w:pStyle w:val="NoSpacing"/>
        <w:ind w:left="1068" w:hanging="0"/>
        <w:rPr>
          <w:rFonts w:ascii="Cambria" w:hAnsi="Cambria" w:cs="Arial"/>
          <w:sz w:val="24"/>
          <w:szCs w:val="24"/>
        </w:rPr>
      </w:pPr>
      <w:r>
        <w:rPr>
          <w:rFonts w:cs="Arial" w:ascii="Cambria" w:hAnsi="Cambria"/>
          <w:sz w:val="24"/>
          <w:szCs w:val="24"/>
        </w:rPr>
      </w:r>
    </w:p>
    <w:p>
      <w:pPr>
        <w:pStyle w:val="Normal"/>
        <w:ind w:left="708" w:hanging="0"/>
        <w:jc w:val="both"/>
        <w:rPr>
          <w:rFonts w:ascii="Cambria" w:hAnsi="Cambria" w:cs="Arial"/>
          <w:b/>
          <w:b/>
          <w:color w:val="000000"/>
        </w:rPr>
      </w:pPr>
      <w:r>
        <w:rPr>
          <w:rFonts w:cs="Arial" w:ascii="Cambria" w:hAnsi="Cambria"/>
          <w:color w:val="000000"/>
        </w:rPr>
        <w:t xml:space="preserve">Korespondencję do Zamawiającego (powołując się w tytule na </w:t>
      </w:r>
      <w:r>
        <w:rPr>
          <w:rFonts w:cs="Arial" w:ascii="Cambria" w:hAnsi="Cambria"/>
          <w:b/>
          <w:color w:val="000000"/>
        </w:rPr>
        <w:t>nr referencyjny</w:t>
      </w:r>
    </w:p>
    <w:p>
      <w:pPr>
        <w:pStyle w:val="Normal"/>
        <w:ind w:left="708" w:hanging="0"/>
        <w:jc w:val="both"/>
        <w:rPr>
          <w:rFonts w:ascii="Cambria" w:hAnsi="Cambria" w:cs="Arial"/>
          <w:color w:val="000000"/>
        </w:rPr>
      </w:pPr>
      <w:r>
        <w:rPr>
          <w:rFonts w:cs="Arial" w:ascii="Cambria" w:hAnsi="Cambria"/>
          <w:b/>
          <w:color w:val="000000"/>
        </w:rPr>
        <w:t>postępowania: 10/2020)</w:t>
      </w:r>
      <w:r>
        <w:rPr>
          <w:rFonts w:cs="Arial" w:ascii="Cambria" w:hAnsi="Cambria"/>
          <w:color w:val="000000"/>
        </w:rPr>
        <w:t xml:space="preserve">   należy kierować:</w:t>
      </w:r>
    </w:p>
    <w:p>
      <w:pPr>
        <w:pStyle w:val="Normal"/>
        <w:ind w:left="708" w:hanging="0"/>
        <w:rPr>
          <w:rFonts w:ascii="Cambria" w:hAnsi="Cambria" w:cs="Arial"/>
          <w:color w:val="000000"/>
        </w:rPr>
      </w:pPr>
      <w:r>
        <w:rPr>
          <w:rFonts w:cs="Arial" w:ascii="Cambria" w:hAnsi="Cambria"/>
          <w:b/>
          <w:bCs/>
          <w:iCs/>
          <w:color w:val="000000"/>
        </w:rPr>
        <w:t>-pisemnie</w:t>
      </w:r>
      <w:r>
        <w:rPr>
          <w:rFonts w:cs="Arial" w:ascii="Cambria" w:hAnsi="Cambria"/>
          <w:b/>
          <w:bCs/>
          <w:i/>
          <w:iCs/>
          <w:color w:val="000000"/>
        </w:rPr>
        <w:t xml:space="preserve"> </w:t>
      </w:r>
      <w:r>
        <w:rPr>
          <w:rFonts w:cs="Arial" w:ascii="Cambria" w:hAnsi="Cambria"/>
          <w:color w:val="000000"/>
        </w:rPr>
        <w:t>na adres:</w:t>
      </w:r>
    </w:p>
    <w:p>
      <w:pPr>
        <w:pStyle w:val="Normal"/>
        <w:rPr>
          <w:rFonts w:ascii="Cambria" w:hAnsi="Cambria" w:cs="Arial"/>
          <w:b/>
          <w:b/>
          <w:bCs/>
          <w:color w:val="000000"/>
        </w:rPr>
      </w:pPr>
      <w:r>
        <w:rPr>
          <w:rFonts w:cs="Arial" w:ascii="Cambria" w:hAnsi="Cambria"/>
          <w:b/>
          <w:bCs/>
          <w:color w:val="000000"/>
        </w:rPr>
      </w:r>
    </w:p>
    <w:p>
      <w:pPr>
        <w:pStyle w:val="Normal"/>
        <w:ind w:left="708" w:hanging="0"/>
        <w:rPr>
          <w:rFonts w:ascii="Cambria" w:hAnsi="Cambria" w:cs="Arial"/>
          <w:b/>
          <w:b/>
          <w:bCs/>
          <w:color w:val="000000"/>
        </w:rPr>
      </w:pPr>
      <w:r>
        <w:rPr>
          <w:rFonts w:cs="Arial" w:ascii="Cambria" w:hAnsi="Cambria"/>
          <w:b/>
          <w:bCs/>
          <w:color w:val="000000"/>
        </w:rPr>
        <w:t>Łódzki Zakład Usług Komunalnych</w:t>
      </w:r>
    </w:p>
    <w:p>
      <w:pPr>
        <w:pStyle w:val="Normal"/>
        <w:ind w:left="708" w:hanging="0"/>
        <w:rPr>
          <w:rFonts w:ascii="Cambria" w:hAnsi="Cambria" w:cs="Arial"/>
          <w:b/>
          <w:b/>
          <w:bCs/>
          <w:color w:val="000000"/>
        </w:rPr>
      </w:pPr>
      <w:r>
        <w:rPr>
          <w:rFonts w:cs="Arial" w:ascii="Cambria" w:hAnsi="Cambria"/>
          <w:b/>
          <w:bCs/>
          <w:color w:val="000000"/>
        </w:rPr>
        <w:t>94-102 Łódź, ul. Nowe Sady 19;</w:t>
      </w:r>
    </w:p>
    <w:p>
      <w:pPr>
        <w:pStyle w:val="Normal"/>
        <w:ind w:left="708" w:hanging="0"/>
        <w:rPr>
          <w:rFonts w:ascii="Cambria" w:hAnsi="Cambria" w:cs="Arial"/>
          <w:color w:val="000000"/>
        </w:rPr>
      </w:pPr>
      <w:r>
        <w:rPr>
          <w:rFonts w:cs="Arial" w:ascii="Cambria" w:hAnsi="Cambria"/>
          <w:color w:val="000000"/>
        </w:rPr>
      </w:r>
    </w:p>
    <w:p>
      <w:pPr>
        <w:pStyle w:val="Normal"/>
        <w:ind w:left="708" w:hanging="0"/>
        <w:rPr>
          <w:rFonts w:ascii="Cambria" w:hAnsi="Cambria" w:cs="Arial"/>
          <w:color w:val="000000"/>
        </w:rPr>
      </w:pPr>
      <w:r>
        <w:rPr>
          <w:rFonts w:cs="Arial" w:ascii="Cambria" w:hAnsi="Cambria"/>
          <w:b/>
          <w:bCs/>
          <w:iCs/>
          <w:color w:val="000000"/>
        </w:rPr>
        <w:t>-drog</w:t>
      </w:r>
      <w:r>
        <w:rPr>
          <w:rFonts w:eastAsia="Arial,BoldItalic" w:cs="Arial" w:ascii="Cambria" w:hAnsi="Cambria"/>
          <w:b/>
          <w:bCs/>
          <w:iCs/>
          <w:color w:val="000000"/>
        </w:rPr>
        <w:t xml:space="preserve">ą </w:t>
      </w:r>
      <w:r>
        <w:rPr>
          <w:rFonts w:cs="Arial" w:ascii="Cambria" w:hAnsi="Cambria"/>
          <w:b/>
          <w:bCs/>
          <w:iCs/>
          <w:color w:val="000000"/>
        </w:rPr>
        <w:t>elektroniczn</w:t>
      </w:r>
      <w:r>
        <w:rPr>
          <w:rFonts w:eastAsia="Arial,BoldItalic" w:cs="Arial" w:ascii="Cambria" w:hAnsi="Cambria"/>
          <w:b/>
          <w:bCs/>
          <w:iCs/>
          <w:color w:val="000000"/>
        </w:rPr>
        <w:t>ą</w:t>
      </w:r>
      <w:r>
        <w:rPr>
          <w:rFonts w:eastAsia="Arial,BoldItalic" w:cs="Arial" w:ascii="Cambria" w:hAnsi="Cambria"/>
          <w:b/>
          <w:bCs/>
          <w:i/>
          <w:iCs/>
          <w:color w:val="000000"/>
        </w:rPr>
        <w:t xml:space="preserve"> </w:t>
      </w:r>
      <w:r>
        <w:rPr>
          <w:rFonts w:cs="Arial" w:ascii="Cambria" w:hAnsi="Cambria"/>
          <w:color w:val="000000"/>
        </w:rPr>
        <w:t xml:space="preserve">na adres: </w:t>
      </w:r>
    </w:p>
    <w:p>
      <w:pPr>
        <w:pStyle w:val="Normal"/>
        <w:ind w:left="708" w:hanging="0"/>
        <w:rPr>
          <w:rFonts w:ascii="Cambria" w:hAnsi="Cambria" w:cs="Arial"/>
          <w:color w:val="000000"/>
        </w:rPr>
      </w:pPr>
      <w:hyperlink r:id="rId10">
        <w:r>
          <w:rPr>
            <w:rStyle w:val="Czeinternetowe"/>
            <w:rFonts w:cs="Arial" w:ascii="Cambria" w:hAnsi="Cambria"/>
          </w:rPr>
          <w:t>zaklad@lzuk.lodz.pl</w:t>
        </w:r>
      </w:hyperlink>
      <w:r>
        <w:rPr>
          <w:rFonts w:cs="Arial" w:ascii="Cambria" w:hAnsi="Cambria"/>
          <w:color w:val="000000"/>
        </w:rPr>
        <w:t xml:space="preserve">     </w:t>
      </w:r>
    </w:p>
    <w:p>
      <w:pPr>
        <w:pStyle w:val="Normal"/>
        <w:ind w:left="708" w:hanging="0"/>
        <w:rPr>
          <w:rFonts w:ascii="Cambria" w:hAnsi="Cambria" w:cs="Arial"/>
          <w:color w:val="000000"/>
        </w:rPr>
      </w:pPr>
      <w:r>
        <w:rPr>
          <w:rFonts w:cs="Arial" w:ascii="Cambria" w:hAnsi="Cambria"/>
          <w:color w:val="000000"/>
        </w:rPr>
      </w:r>
    </w:p>
    <w:p>
      <w:pPr>
        <w:pStyle w:val="Normal"/>
        <w:ind w:left="708" w:hanging="0"/>
        <w:rPr>
          <w:rFonts w:ascii="Cambria" w:hAnsi="Cambria" w:cs="Arial"/>
          <w:color w:val="000000"/>
        </w:rPr>
      </w:pPr>
      <w:r>
        <w:rPr>
          <w:rFonts w:cs="Arial" w:ascii="Cambria" w:hAnsi="Cambria"/>
          <w:color w:val="000000"/>
        </w:rPr>
        <w:t xml:space="preserve">(+ do wiadomości: </w:t>
      </w:r>
      <w:hyperlink r:id="rId11">
        <w:r>
          <w:rPr>
            <w:rStyle w:val="Czeinternetowe"/>
            <w:rFonts w:cs="Arial" w:ascii="Cambria" w:hAnsi="Cambria"/>
          </w:rPr>
          <w:t>przetargi@lzuk.lodz.pl</w:t>
        </w:r>
      </w:hyperlink>
      <w:r>
        <w:rPr>
          <w:rFonts w:cs="Arial" w:ascii="Cambria" w:hAnsi="Cambria"/>
          <w:color w:val="000000"/>
        </w:rPr>
        <w:t>)</w:t>
      </w:r>
    </w:p>
    <w:p>
      <w:pPr>
        <w:pStyle w:val="Normal"/>
        <w:ind w:left="708" w:hanging="0"/>
        <w:rPr>
          <w:rFonts w:ascii="Cambria" w:hAnsi="Cambria" w:cs="Arial"/>
          <w:color w:val="000000"/>
        </w:rPr>
      </w:pPr>
      <w:r>
        <w:rPr>
          <w:rFonts w:cs="Arial" w:ascii="Cambria" w:hAnsi="Cambria"/>
          <w:color w:val="000000"/>
        </w:rPr>
      </w:r>
    </w:p>
    <w:p>
      <w:pPr>
        <w:pStyle w:val="Normal"/>
        <w:ind w:left="708" w:hanging="0"/>
        <w:rPr>
          <w:rFonts w:ascii="Cambria" w:hAnsi="Cambria" w:cs="Arial"/>
          <w:bCs/>
          <w:iCs/>
          <w:color w:val="000000"/>
        </w:rPr>
      </w:pPr>
      <w:r>
        <w:rPr>
          <w:rFonts w:cs="Arial" w:ascii="Cambria" w:hAnsi="Cambria"/>
          <w:bCs/>
          <w:iCs/>
          <w:color w:val="000000"/>
        </w:rPr>
        <w:t>UWAGA:</w:t>
      </w:r>
    </w:p>
    <w:p>
      <w:pPr>
        <w:pStyle w:val="Normal"/>
        <w:ind w:left="708" w:hanging="0"/>
        <w:rPr>
          <w:rFonts w:ascii="Cambria" w:hAnsi="Cambria" w:cs="Arial"/>
          <w:bCs/>
          <w:color w:val="000000"/>
        </w:rPr>
      </w:pPr>
      <w:r>
        <w:rPr>
          <w:rFonts w:cs="Arial" w:ascii="Cambria" w:hAnsi="Cambria"/>
          <w:bCs/>
          <w:color w:val="000000"/>
        </w:rPr>
        <w:t>Zał</w:t>
      </w:r>
      <w:r>
        <w:rPr>
          <w:rFonts w:eastAsia="Arial,Bold" w:cs="Arial" w:ascii="Cambria" w:hAnsi="Cambria"/>
          <w:bCs/>
          <w:color w:val="000000"/>
        </w:rPr>
        <w:t>ą</w:t>
      </w:r>
      <w:r>
        <w:rPr>
          <w:rFonts w:cs="Arial" w:ascii="Cambria" w:hAnsi="Cambria"/>
          <w:bCs/>
          <w:color w:val="000000"/>
        </w:rPr>
        <w:t>czniki do poczty elektronicznej powinny by</w:t>
      </w:r>
      <w:r>
        <w:rPr>
          <w:rFonts w:eastAsia="Arial,Bold" w:cs="Arial" w:ascii="Cambria" w:hAnsi="Cambria"/>
          <w:bCs/>
          <w:color w:val="000000"/>
        </w:rPr>
        <w:t xml:space="preserve">ć </w:t>
      </w:r>
      <w:r>
        <w:rPr>
          <w:rFonts w:cs="Arial" w:ascii="Cambria" w:hAnsi="Cambria"/>
          <w:bCs/>
          <w:color w:val="000000"/>
        </w:rPr>
        <w:t>w formatach obsługiwanych przez programy Word 2007, Excel 2007, Adobe Reader</w:t>
      </w:r>
    </w:p>
    <w:p>
      <w:pPr>
        <w:pStyle w:val="Normal"/>
        <w:ind w:left="708" w:hanging="0"/>
        <w:rPr>
          <w:rFonts w:ascii="Cambria" w:hAnsi="Cambria" w:cs="Arial"/>
          <w:b/>
          <w:b/>
          <w:bCs/>
          <w:color w:val="000000"/>
        </w:rPr>
      </w:pPr>
      <w:r>
        <w:rPr>
          <w:rFonts w:cs="Arial" w:ascii="Cambria" w:hAnsi="Cambria"/>
          <w:b/>
          <w:bCs/>
          <w:color w:val="000000"/>
        </w:rPr>
      </w:r>
    </w:p>
    <w:p>
      <w:pPr>
        <w:pStyle w:val="Normal"/>
        <w:ind w:left="708" w:hanging="0"/>
        <w:rPr>
          <w:rFonts w:ascii="Cambria" w:hAnsi="Cambria" w:cs="Arial"/>
          <w:color w:val="000000"/>
        </w:rPr>
      </w:pPr>
      <w:r>
        <w:rPr>
          <w:rFonts w:cs="Arial" w:ascii="Cambria" w:hAnsi="Cambria"/>
          <w:b/>
          <w:bCs/>
          <w:iCs/>
          <w:color w:val="000000"/>
        </w:rPr>
        <w:t>-faksem</w:t>
      </w:r>
      <w:r>
        <w:rPr>
          <w:rFonts w:cs="Arial" w:ascii="Cambria" w:hAnsi="Cambria"/>
          <w:b/>
          <w:bCs/>
          <w:i/>
          <w:iCs/>
          <w:color w:val="000000"/>
        </w:rPr>
        <w:t xml:space="preserve"> </w:t>
      </w:r>
      <w:r>
        <w:rPr>
          <w:rFonts w:cs="Arial" w:ascii="Cambria" w:hAnsi="Cambria"/>
          <w:color w:val="000000"/>
        </w:rPr>
        <w:t>na nr :</w:t>
      </w:r>
    </w:p>
    <w:p>
      <w:pPr>
        <w:pStyle w:val="Normal"/>
        <w:ind w:left="708" w:hanging="0"/>
        <w:rPr>
          <w:rFonts w:ascii="Cambria" w:hAnsi="Cambria" w:cs="Arial"/>
          <w:color w:val="000000"/>
        </w:rPr>
      </w:pPr>
      <w:r>
        <w:rPr>
          <w:rFonts w:cs="Arial" w:ascii="Cambria" w:hAnsi="Cambria"/>
          <w:color w:val="000000"/>
        </w:rPr>
        <w:t>+48 (42) 27-23-451</w:t>
      </w:r>
    </w:p>
    <w:p>
      <w:pPr>
        <w:pStyle w:val="Normal"/>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8.2</w:t>
      </w:r>
      <w:r>
        <w:rPr>
          <w:rFonts w:cs="Arial" w:ascii="Cambria" w:hAnsi="Cambria"/>
          <w:b/>
          <w:bCs/>
          <w:color w:val="000000"/>
        </w:rPr>
        <w:t xml:space="preserve"> </w:t>
        <w:tab/>
      </w:r>
      <w:r>
        <w:rPr>
          <w:rFonts w:cs="Arial" w:ascii="Cambria" w:hAnsi="Cambria"/>
          <w:color w:val="000000"/>
        </w:rPr>
        <w:t>Korespondencja w niniejszym postępowaniu prowadzona jest w języku polskim.</w:t>
      </w:r>
    </w:p>
    <w:p>
      <w:pPr>
        <w:pStyle w:val="Normal"/>
        <w:ind w:left="708" w:hanging="0"/>
        <w:jc w:val="both"/>
        <w:rPr>
          <w:rFonts w:ascii="Cambria" w:hAnsi="Cambria" w:cs="Arial"/>
          <w:color w:val="000000"/>
        </w:rPr>
      </w:pPr>
      <w:r>
        <w:rPr>
          <w:rFonts w:cs="Arial" w:ascii="Cambria" w:hAnsi="Cambria"/>
          <w:color w:val="000000"/>
        </w:rPr>
        <w:t>Oznacza to, że wszelka korespondencja w innym języku niż język polski winna</w:t>
      </w:r>
    </w:p>
    <w:p>
      <w:pPr>
        <w:pStyle w:val="Normal"/>
        <w:ind w:left="708" w:hanging="0"/>
        <w:jc w:val="both"/>
        <w:rPr>
          <w:rFonts w:ascii="Cambria" w:hAnsi="Cambria" w:cs="Arial"/>
          <w:color w:val="000000"/>
        </w:rPr>
      </w:pPr>
      <w:r>
        <w:rPr>
          <w:rFonts w:cs="Arial" w:ascii="Cambria" w:hAnsi="Cambria"/>
          <w:color w:val="000000"/>
        </w:rPr>
        <w:t>być złożona wraz z tłumaczeniem na język polski.</w:t>
      </w:r>
    </w:p>
    <w:p>
      <w:pPr>
        <w:pStyle w:val="Normal"/>
        <w:rPr>
          <w:rFonts w:ascii="Cambria" w:hAnsi="Cambria" w:cs="Arial"/>
          <w:color w:val="000000"/>
        </w:rPr>
      </w:pPr>
      <w:r>
        <w:rPr>
          <w:rFonts w:cs="Arial" w:ascii="Cambria" w:hAnsi="Cambria"/>
          <w:color w:val="000000"/>
        </w:rPr>
      </w:r>
    </w:p>
    <w:p>
      <w:pPr>
        <w:pStyle w:val="NoSpacing"/>
        <w:rPr>
          <w:rFonts w:ascii="Cambria" w:hAnsi="Cambria" w:cs="Arial"/>
          <w:sz w:val="24"/>
          <w:szCs w:val="24"/>
        </w:rPr>
      </w:pPr>
      <w:r>
        <w:rPr>
          <w:rFonts w:cs="Arial" w:ascii="Cambria" w:hAnsi="Cambria"/>
          <w:sz w:val="24"/>
          <w:szCs w:val="24"/>
        </w:rPr>
        <w:t xml:space="preserve">8.3 </w:t>
        <w:tab/>
        <w:t>W przypadku podmiotów wspólnych wszelka korespondencja prowadzona będzie</w:t>
      </w:r>
    </w:p>
    <w:p>
      <w:pPr>
        <w:pStyle w:val="NoSpacing"/>
        <w:ind w:firstLine="708"/>
        <w:rPr>
          <w:rFonts w:ascii="Cambria" w:hAnsi="Cambria" w:cs="Arial"/>
          <w:sz w:val="24"/>
          <w:szCs w:val="24"/>
        </w:rPr>
      </w:pPr>
      <w:r>
        <w:rPr>
          <w:rFonts w:cs="Arial" w:ascii="Cambria" w:hAnsi="Cambria"/>
          <w:sz w:val="24"/>
          <w:szCs w:val="24"/>
        </w:rPr>
        <w:t>wyłącznie z pełnomocnikiem.</w:t>
      </w:r>
    </w:p>
    <w:p>
      <w:pPr>
        <w:pStyle w:val="NoSpacing"/>
        <w:ind w:firstLine="708"/>
        <w:rPr>
          <w:rFonts w:ascii="Cambria" w:hAnsi="Cambria" w:cs="Arial"/>
          <w:sz w:val="24"/>
          <w:szCs w:val="24"/>
        </w:rPr>
      </w:pPr>
      <w:r>
        <w:rPr>
          <w:rFonts w:cs="Arial" w:ascii="Cambria" w:hAnsi="Cambria"/>
          <w:sz w:val="24"/>
          <w:szCs w:val="24"/>
        </w:rPr>
      </w:r>
    </w:p>
    <w:p>
      <w:pPr>
        <w:pStyle w:val="NoSpacing"/>
        <w:rPr>
          <w:rFonts w:ascii="Cambria" w:hAnsi="Cambria" w:cs="Arial"/>
          <w:b/>
          <w:b/>
          <w:color w:val="461BFD"/>
          <w:sz w:val="24"/>
          <w:szCs w:val="24"/>
        </w:rPr>
      </w:pPr>
      <w:r>
        <w:rPr>
          <w:rFonts w:cs="Arial" w:ascii="Cambria" w:hAnsi="Cambria"/>
          <w:sz w:val="24"/>
          <w:szCs w:val="24"/>
        </w:rPr>
        <w:t xml:space="preserve">8.4 </w:t>
        <w:tab/>
      </w:r>
      <w:r>
        <w:rPr>
          <w:rFonts w:cs="Arial" w:ascii="Cambria" w:hAnsi="Cambria"/>
          <w:b/>
          <w:color w:val="461BFD"/>
          <w:sz w:val="24"/>
          <w:szCs w:val="24"/>
        </w:rPr>
        <w:t>WYJAŚNIENIA I ZMIANY TREŚCI SIWZ</w:t>
      </w:r>
    </w:p>
    <w:p>
      <w:pPr>
        <w:pStyle w:val="NoSpacing"/>
        <w:rPr>
          <w:rFonts w:ascii="Cambria" w:hAnsi="Cambria" w:cs="Arial"/>
          <w:b/>
          <w:b/>
          <w:color w:val="461BFD"/>
          <w:sz w:val="24"/>
          <w:szCs w:val="24"/>
        </w:rPr>
      </w:pPr>
      <w:r>
        <w:rPr>
          <w:rFonts w:cs="Arial" w:ascii="Cambria" w:hAnsi="Cambria"/>
          <w:b/>
          <w:color w:val="461BFD"/>
          <w:sz w:val="24"/>
          <w:szCs w:val="24"/>
        </w:rPr>
      </w:r>
    </w:p>
    <w:p>
      <w:pPr>
        <w:pStyle w:val="NoSpacing"/>
        <w:jc w:val="both"/>
        <w:rPr>
          <w:rFonts w:ascii="Cambria" w:hAnsi="Cambria" w:cs="Arial"/>
          <w:sz w:val="24"/>
          <w:szCs w:val="24"/>
        </w:rPr>
      </w:pPr>
      <w:r>
        <w:rPr>
          <w:rFonts w:cs="Arial" w:ascii="Cambria" w:hAnsi="Cambria"/>
          <w:sz w:val="24"/>
          <w:szCs w:val="24"/>
        </w:rPr>
        <w:t xml:space="preserve">8.4.1 </w:t>
        <w:tab/>
        <w:t>Wykonawca może zwrócić się do Zamawiającego o wyjaśnienie treści SIWZ.</w:t>
      </w:r>
    </w:p>
    <w:p>
      <w:pPr>
        <w:pStyle w:val="NoSpacing"/>
        <w:ind w:left="708" w:hanging="0"/>
        <w:jc w:val="both"/>
        <w:rPr>
          <w:rFonts w:ascii="Cambria" w:hAnsi="Cambria" w:cs="Arial"/>
          <w:sz w:val="24"/>
          <w:szCs w:val="24"/>
        </w:rPr>
      </w:pPr>
      <w:r>
        <w:rPr>
          <w:rFonts w:cs="Arial" w:ascii="Cambria" w:hAnsi="Cambria"/>
          <w:sz w:val="24"/>
          <w:szCs w:val="24"/>
        </w:rPr>
        <w:t>Zamawiający niezwłocznie udzieli wyjaśnień, jednak nie później niż na 2 dni</w:t>
      </w:r>
    </w:p>
    <w:p>
      <w:pPr>
        <w:pStyle w:val="NoSpacing"/>
        <w:ind w:left="708" w:hanging="0"/>
        <w:jc w:val="both"/>
        <w:rPr>
          <w:rFonts w:ascii="Cambria" w:hAnsi="Cambria" w:cs="Arial"/>
          <w:sz w:val="24"/>
          <w:szCs w:val="24"/>
        </w:rPr>
      </w:pPr>
      <w:r>
        <w:rPr>
          <w:rFonts w:cs="Arial" w:ascii="Cambria" w:hAnsi="Cambria"/>
          <w:sz w:val="24"/>
          <w:szCs w:val="24"/>
        </w:rPr>
        <w:t>przed upływem terminu składania ofert pod warunkiem, że wniosek</w:t>
      </w:r>
    </w:p>
    <w:p>
      <w:pPr>
        <w:pStyle w:val="NoSpacing"/>
        <w:ind w:left="708" w:hanging="0"/>
        <w:jc w:val="both"/>
        <w:rPr>
          <w:rFonts w:ascii="Cambria" w:hAnsi="Cambria" w:cs="Arial"/>
          <w:sz w:val="24"/>
          <w:szCs w:val="24"/>
        </w:rPr>
      </w:pPr>
      <w:r>
        <w:rPr>
          <w:rFonts w:cs="Arial" w:ascii="Cambria" w:hAnsi="Cambria"/>
          <w:sz w:val="24"/>
          <w:szCs w:val="24"/>
        </w:rPr>
        <w:t>o wyjaśnienie treści SIWZ wpłynie do Zamawiającego nie później niż do końca</w:t>
      </w:r>
    </w:p>
    <w:p>
      <w:pPr>
        <w:pStyle w:val="NoSpacing"/>
        <w:ind w:left="708" w:hanging="0"/>
        <w:jc w:val="both"/>
        <w:rPr>
          <w:rFonts w:ascii="Cambria" w:hAnsi="Cambria" w:cs="Arial"/>
          <w:sz w:val="24"/>
          <w:szCs w:val="24"/>
        </w:rPr>
      </w:pPr>
      <w:r>
        <w:rPr>
          <w:rFonts w:cs="Arial" w:ascii="Cambria" w:hAnsi="Cambria"/>
          <w:sz w:val="24"/>
          <w:szCs w:val="24"/>
        </w:rPr>
        <w:t>dnia, w którym upływa połowa wyznaczonego terminu składnia ofert.</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 xml:space="preserve">8.4.2 </w:t>
        <w:tab/>
        <w:t>Jeżeli wniosek o wyjaśnienie treści SIWZ wpłynie po upływie terminu składania</w:t>
      </w:r>
    </w:p>
    <w:p>
      <w:pPr>
        <w:pStyle w:val="NoSpacing"/>
        <w:ind w:left="708" w:hanging="0"/>
        <w:jc w:val="both"/>
        <w:rPr>
          <w:rFonts w:ascii="Cambria" w:hAnsi="Cambria" w:cs="Arial"/>
          <w:sz w:val="24"/>
          <w:szCs w:val="24"/>
        </w:rPr>
      </w:pPr>
      <w:r>
        <w:rPr>
          <w:rFonts w:cs="Arial" w:ascii="Cambria" w:hAnsi="Cambria"/>
          <w:sz w:val="24"/>
          <w:szCs w:val="24"/>
        </w:rPr>
        <w:t>wniosków opisanym w punkcie 8.4.1. lub dotyczy udzielonych wyjaśnień, Zamawiający może udzielić wyjaśnień albo pozostawić wniosek bez rozpatrzenia.</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 xml:space="preserve">8.4.3 </w:t>
        <w:tab/>
        <w:t>Przedłużenie terminu składania ofert nie zmienia terminu na składanie wniosków</w:t>
      </w:r>
    </w:p>
    <w:p>
      <w:pPr>
        <w:pStyle w:val="NoSpacing"/>
        <w:ind w:firstLine="708"/>
        <w:jc w:val="both"/>
        <w:rPr>
          <w:rFonts w:ascii="Cambria" w:hAnsi="Cambria" w:cs="Arial"/>
          <w:sz w:val="24"/>
          <w:szCs w:val="24"/>
        </w:rPr>
      </w:pPr>
      <w:r>
        <w:rPr>
          <w:rFonts w:cs="Arial" w:ascii="Cambria" w:hAnsi="Cambria"/>
          <w:sz w:val="24"/>
          <w:szCs w:val="24"/>
        </w:rPr>
        <w:t>o wyjaśnienie treści SIWZ.</w:t>
      </w:r>
    </w:p>
    <w:p>
      <w:pPr>
        <w:pStyle w:val="NoSpacing"/>
        <w:ind w:firstLine="708"/>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 xml:space="preserve">8.4.4 </w:t>
        <w:tab/>
        <w:t>Treść zapytań wraz z wyjaśnieniami, bez ujawniania Wykonawcy, przez którego</w:t>
      </w:r>
    </w:p>
    <w:p>
      <w:pPr>
        <w:pStyle w:val="NoSpacing"/>
        <w:ind w:left="708" w:hanging="0"/>
        <w:jc w:val="both"/>
        <w:rPr>
          <w:rFonts w:ascii="Cambria" w:hAnsi="Cambria" w:cs="Arial"/>
          <w:sz w:val="24"/>
          <w:szCs w:val="24"/>
        </w:rPr>
      </w:pPr>
      <w:r>
        <w:rPr>
          <w:rFonts w:cs="Arial" w:ascii="Cambria" w:hAnsi="Cambria"/>
          <w:sz w:val="24"/>
          <w:szCs w:val="24"/>
        </w:rPr>
        <w:t>wniosek został złożony, zostanie przekazane Wykonawcom, którym została</w:t>
      </w:r>
    </w:p>
    <w:p>
      <w:pPr>
        <w:pStyle w:val="NoSpacing"/>
        <w:ind w:left="708" w:hanging="0"/>
        <w:jc w:val="both"/>
        <w:rPr>
          <w:rFonts w:ascii="Cambria" w:hAnsi="Cambria" w:cs="Arial"/>
          <w:sz w:val="24"/>
          <w:szCs w:val="24"/>
        </w:rPr>
      </w:pPr>
      <w:r>
        <w:rPr>
          <w:rFonts w:cs="Arial" w:ascii="Cambria" w:hAnsi="Cambria"/>
          <w:sz w:val="24"/>
          <w:szCs w:val="24"/>
        </w:rPr>
        <w:t>przekazana SIWZ oraz zostanie zamieszczona na stronie internetowej, na której</w:t>
      </w:r>
    </w:p>
    <w:p>
      <w:pPr>
        <w:pStyle w:val="NoSpacing"/>
        <w:ind w:left="708" w:hanging="0"/>
        <w:jc w:val="both"/>
        <w:rPr>
          <w:rFonts w:ascii="Cambria" w:hAnsi="Cambria" w:cs="Arial"/>
          <w:sz w:val="24"/>
          <w:szCs w:val="24"/>
        </w:rPr>
      </w:pPr>
      <w:r>
        <w:rPr>
          <w:rFonts w:cs="Arial" w:ascii="Cambria" w:hAnsi="Cambria"/>
          <w:sz w:val="24"/>
          <w:szCs w:val="24"/>
        </w:rPr>
        <w:t>jest zamieszczona SIWZ.</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 xml:space="preserve">8.4.5 </w:t>
        <w:tab/>
        <w:t>W uzasadnionych przypadkach Zamawiający może przed upływem terminu</w:t>
      </w:r>
    </w:p>
    <w:p>
      <w:pPr>
        <w:pStyle w:val="NoSpacing"/>
        <w:ind w:left="708" w:hanging="0"/>
        <w:jc w:val="both"/>
        <w:rPr>
          <w:rFonts w:ascii="Cambria" w:hAnsi="Cambria" w:cs="Arial"/>
          <w:sz w:val="24"/>
          <w:szCs w:val="24"/>
        </w:rPr>
      </w:pPr>
      <w:r>
        <w:rPr>
          <w:rFonts w:cs="Arial" w:ascii="Cambria" w:hAnsi="Cambria"/>
          <w:sz w:val="24"/>
          <w:szCs w:val="24"/>
        </w:rPr>
        <w:t>składania ofert zmienić treść SIWZ. Dokonaną zmianę treści SIWZ Zamawiający</w:t>
      </w:r>
    </w:p>
    <w:p>
      <w:pPr>
        <w:pStyle w:val="NoSpacing"/>
        <w:ind w:left="708" w:hanging="0"/>
        <w:jc w:val="both"/>
        <w:rPr>
          <w:rFonts w:ascii="Cambria" w:hAnsi="Cambria" w:cs="Arial"/>
          <w:sz w:val="24"/>
          <w:szCs w:val="24"/>
        </w:rPr>
      </w:pPr>
      <w:r>
        <w:rPr>
          <w:rFonts w:cs="Arial" w:ascii="Cambria" w:hAnsi="Cambria"/>
          <w:sz w:val="24"/>
          <w:szCs w:val="24"/>
        </w:rPr>
        <w:t>udostępnia na stronie internetowej, na której jest zamieszczona SIWZ.</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color w:val="000000"/>
          <w:sz w:val="24"/>
          <w:szCs w:val="24"/>
        </w:rPr>
      </w:pPr>
      <w:r>
        <w:rPr>
          <w:rFonts w:cs="Arial" w:ascii="Cambria" w:hAnsi="Cambria"/>
          <w:sz w:val="24"/>
          <w:szCs w:val="24"/>
        </w:rPr>
        <w:t xml:space="preserve">8.4.6 </w:t>
        <w:tab/>
        <w:t>Za zapoznanie się z całością dokumentów odpowiada Wykonawca.</w:t>
      </w:r>
    </w:p>
    <w:p>
      <w:pPr>
        <w:pStyle w:val="Normal"/>
        <w:jc w:val="both"/>
        <w:rPr>
          <w:rFonts w:ascii="Cambria" w:hAnsi="Cambria" w:cs="Arial"/>
          <w:color w:val="000000"/>
        </w:rPr>
      </w:pPr>
      <w:r>
        <w:rPr>
          <w:rFonts w:cs="Arial" w:ascii="Cambria" w:hAnsi="Cambria"/>
          <w:color w:val="000000"/>
        </w:rPr>
      </w:r>
    </w:p>
    <w:p>
      <w:pPr>
        <w:pStyle w:val="Normal"/>
        <w:rPr>
          <w:rFonts w:ascii="Cambria" w:hAnsi="Cambria" w:cs="Arial"/>
          <w:b/>
          <w:b/>
          <w:bCs/>
          <w:color w:val="0000FF"/>
        </w:rPr>
      </w:pPr>
      <w:r>
        <w:rPr>
          <w:rFonts w:cs="Arial" w:ascii="Cambria" w:hAnsi="Cambria"/>
          <w:b/>
          <w:bCs/>
          <w:color w:val="0000FF"/>
        </w:rPr>
      </w:r>
    </w:p>
    <w:p>
      <w:pPr>
        <w:pStyle w:val="Normal"/>
        <w:rPr>
          <w:rFonts w:ascii="Cambria" w:hAnsi="Cambria" w:cs="Arial"/>
          <w:b/>
          <w:b/>
          <w:bCs/>
          <w:color w:val="0000FF"/>
        </w:rPr>
      </w:pPr>
      <w:r>
        <w:rPr>
          <w:rFonts w:cs="Arial" w:ascii="Cambria" w:hAnsi="Cambria"/>
          <w:b/>
          <w:bCs/>
          <w:color w:val="0000FF"/>
        </w:rPr>
        <w:t xml:space="preserve">9. </w:t>
        <w:tab/>
        <w:t>WYMAGANIA DOTYCZ</w:t>
      </w:r>
      <w:r>
        <w:rPr>
          <w:rFonts w:eastAsia="Arial,Bold" w:cs="Arial" w:ascii="Cambria" w:hAnsi="Cambria"/>
          <w:b/>
          <w:bCs/>
          <w:color w:val="0000FF"/>
        </w:rPr>
        <w:t>Ą</w:t>
      </w:r>
      <w:r>
        <w:rPr>
          <w:rFonts w:cs="Arial" w:ascii="Cambria" w:hAnsi="Cambria"/>
          <w:b/>
          <w:bCs/>
          <w:color w:val="0000FF"/>
        </w:rPr>
        <w:t>CE WADIUM</w:t>
      </w:r>
    </w:p>
    <w:p>
      <w:pPr>
        <w:pStyle w:val="Normal"/>
        <w:rPr>
          <w:rFonts w:ascii="Cambria" w:hAnsi="Cambria" w:cs="Arial"/>
          <w:b/>
          <w:b/>
          <w:bCs/>
          <w:color w:val="0000FF"/>
        </w:rPr>
      </w:pPr>
      <w:r>
        <w:rPr>
          <w:rFonts w:cs="Arial" w:ascii="Cambria" w:hAnsi="Cambria"/>
          <w:b/>
          <w:bCs/>
          <w:color w:val="0000FF"/>
        </w:rPr>
      </w:r>
    </w:p>
    <w:p>
      <w:pPr>
        <w:pStyle w:val="Normal"/>
        <w:ind w:left="708" w:hanging="0"/>
        <w:jc w:val="both"/>
        <w:rPr>
          <w:rFonts w:ascii="Cambria" w:hAnsi="Cambria" w:cs="Arial"/>
          <w:color w:val="000000"/>
        </w:rPr>
      </w:pPr>
      <w:r>
        <w:rPr>
          <w:rFonts w:cs="Arial" w:ascii="Cambria" w:hAnsi="Cambria"/>
          <w:color w:val="000000"/>
        </w:rPr>
        <w:t xml:space="preserve">Zamawiający </w:t>
      </w:r>
      <w:r>
        <w:rPr>
          <w:rFonts w:cs="Arial" w:ascii="Cambria" w:hAnsi="Cambria"/>
          <w:b/>
          <w:bCs/>
          <w:color w:val="000000"/>
        </w:rPr>
        <w:t>NIE PRZEWIDUJE</w:t>
      </w:r>
      <w:r>
        <w:rPr>
          <w:rFonts w:cs="Arial" w:ascii="Cambria" w:hAnsi="Cambria"/>
          <w:color w:val="000000"/>
        </w:rPr>
        <w:t xml:space="preserve"> wniesienia wadium (zapisy dot. wadium – art. 45 ustawy Pzp.)</w:t>
      </w:r>
    </w:p>
    <w:p>
      <w:pPr>
        <w:pStyle w:val="Normal"/>
        <w:jc w:val="both"/>
        <w:rPr>
          <w:rFonts w:ascii="Cambria" w:hAnsi="Cambria" w:cs="Arial"/>
          <w:color w:val="000000"/>
        </w:rPr>
      </w:pPr>
      <w:r>
        <w:rPr>
          <w:rFonts w:cs="Arial" w:ascii="Cambria" w:hAnsi="Cambria"/>
          <w:color w:val="000000"/>
        </w:rPr>
      </w:r>
    </w:p>
    <w:p>
      <w:pPr>
        <w:pStyle w:val="Normal"/>
        <w:rPr>
          <w:rFonts w:ascii="Cambria" w:hAnsi="Cambria" w:eastAsia="Arial,Bold" w:cs="Arial"/>
          <w:b/>
          <w:b/>
          <w:bCs/>
          <w:color w:val="0000FF"/>
        </w:rPr>
      </w:pPr>
      <w:r>
        <w:rPr>
          <w:rFonts w:cs="Arial" w:ascii="Cambria" w:hAnsi="Cambria"/>
          <w:b/>
          <w:bCs/>
          <w:color w:val="0000FF"/>
        </w:rPr>
        <w:t xml:space="preserve">10. </w:t>
        <w:tab/>
        <w:t>TERMIN ZWI</w:t>
      </w:r>
      <w:r>
        <w:rPr>
          <w:rFonts w:eastAsia="Arial,Bold" w:cs="Arial" w:ascii="Cambria" w:hAnsi="Cambria"/>
          <w:b/>
          <w:bCs/>
          <w:color w:val="0000FF"/>
        </w:rPr>
        <w:t>Ą</w:t>
      </w:r>
      <w:r>
        <w:rPr>
          <w:rFonts w:cs="Arial" w:ascii="Cambria" w:hAnsi="Cambria"/>
          <w:b/>
          <w:bCs/>
          <w:color w:val="0000FF"/>
        </w:rPr>
        <w:t>ZANIA OFERT</w:t>
      </w:r>
      <w:r>
        <w:rPr>
          <w:rFonts w:eastAsia="Arial,Bold" w:cs="Arial" w:ascii="Cambria" w:hAnsi="Cambria"/>
          <w:b/>
          <w:bCs/>
          <w:color w:val="0000FF"/>
        </w:rPr>
        <w:t>Ą</w:t>
      </w:r>
    </w:p>
    <w:p>
      <w:pPr>
        <w:pStyle w:val="Normal"/>
        <w:rPr>
          <w:rFonts w:ascii="Cambria" w:hAnsi="Cambria" w:eastAsia="Arial,Bold" w:cs="Arial"/>
          <w:b/>
          <w:b/>
          <w:bCs/>
          <w:color w:val="0000FF"/>
        </w:rPr>
      </w:pPr>
      <w:r>
        <w:rPr>
          <w:rFonts w:eastAsia="Arial,Bold" w:cs="Arial" w:ascii="Cambria" w:hAnsi="Cambria"/>
          <w:b/>
          <w:bCs/>
          <w:color w:val="0000FF"/>
        </w:rPr>
      </w:r>
    </w:p>
    <w:p>
      <w:pPr>
        <w:pStyle w:val="Normal"/>
        <w:ind w:left="708" w:hanging="0"/>
        <w:jc w:val="both"/>
        <w:rPr>
          <w:rFonts w:ascii="Cambria" w:hAnsi="Cambria" w:cs="Arial"/>
          <w:color w:val="000000"/>
        </w:rPr>
      </w:pPr>
      <w:r>
        <w:rPr>
          <w:rFonts w:cs="Arial" w:ascii="Cambria" w:hAnsi="Cambria"/>
          <w:color w:val="000000"/>
        </w:rPr>
        <w:t xml:space="preserve">Termin związania ofertą wynosi </w:t>
      </w:r>
      <w:r>
        <w:rPr>
          <w:rFonts w:cs="Arial" w:ascii="Cambria" w:hAnsi="Cambria"/>
          <w:b/>
          <w:bCs/>
          <w:color w:val="000000"/>
        </w:rPr>
        <w:t>30 dni</w:t>
      </w:r>
      <w:r>
        <w:rPr>
          <w:rFonts w:cs="Arial" w:ascii="Cambria" w:hAnsi="Cambria"/>
          <w:color w:val="000000"/>
        </w:rPr>
        <w:t>. Bieg terminu rozpoczyna się wraz                          z upływem terminu składania ofert.</w:t>
      </w:r>
    </w:p>
    <w:p>
      <w:pPr>
        <w:pStyle w:val="Normal"/>
        <w:rPr>
          <w:rFonts w:ascii="Cambria" w:hAnsi="Cambria" w:cs="Arial"/>
          <w:color w:val="000000"/>
        </w:rPr>
      </w:pPr>
      <w:r>
        <w:rPr>
          <w:rFonts w:cs="Arial" w:ascii="Cambria" w:hAnsi="Cambria"/>
          <w:color w:val="000000"/>
        </w:rPr>
      </w:r>
    </w:p>
    <w:p>
      <w:pPr>
        <w:pStyle w:val="Normal"/>
        <w:rPr>
          <w:rFonts w:ascii="Cambria" w:hAnsi="Cambria" w:cs="Arial"/>
          <w:b/>
          <w:b/>
          <w:bCs/>
          <w:color w:val="0000FF"/>
        </w:rPr>
      </w:pPr>
      <w:r>
        <w:rPr>
          <w:rFonts w:cs="Arial" w:ascii="Cambria" w:hAnsi="Cambria"/>
          <w:b/>
          <w:bCs/>
          <w:color w:val="0000FF"/>
        </w:rPr>
        <w:t xml:space="preserve">11. </w:t>
        <w:tab/>
        <w:t>OPIS SPOSOBU PRZYGOTOWANIA OFERTY</w:t>
      </w:r>
    </w:p>
    <w:p>
      <w:pPr>
        <w:pStyle w:val="Normal"/>
        <w:rPr>
          <w:rFonts w:ascii="Cambria" w:hAnsi="Cambria" w:cs="Arial"/>
          <w:b/>
          <w:b/>
          <w:bCs/>
          <w:color w:val="0000FF"/>
        </w:rPr>
      </w:pPr>
      <w:r>
        <w:rPr>
          <w:rFonts w:cs="Arial" w:ascii="Cambria" w:hAnsi="Cambria"/>
          <w:b/>
          <w:bCs/>
          <w:color w:val="0000FF"/>
        </w:rPr>
      </w:r>
    </w:p>
    <w:p>
      <w:pPr>
        <w:pStyle w:val="Normal"/>
        <w:rPr>
          <w:rFonts w:ascii="Cambria" w:hAnsi="Cambria" w:cs="Arial"/>
          <w:b/>
          <w:b/>
          <w:color w:val="000000"/>
        </w:rPr>
      </w:pPr>
      <w:r>
        <w:rPr>
          <w:rFonts w:cs="Arial" w:ascii="Cambria" w:hAnsi="Cambria"/>
          <w:color w:val="000000"/>
        </w:rPr>
        <w:t xml:space="preserve">11.1 </w:t>
        <w:tab/>
      </w:r>
      <w:r>
        <w:rPr>
          <w:rFonts w:cs="Arial" w:ascii="Cambria" w:hAnsi="Cambria"/>
          <w:b/>
          <w:color w:val="000000"/>
        </w:rPr>
        <w:t>Wykonawca może złożyć jedną ofertę w niniejszym postępowaniu.</w:t>
      </w:r>
    </w:p>
    <w:p>
      <w:pPr>
        <w:pStyle w:val="Normal"/>
        <w:rPr>
          <w:rFonts w:ascii="Cambria" w:hAnsi="Cambria" w:cs="Arial"/>
          <w:b/>
          <w:b/>
          <w:color w:val="000000"/>
        </w:rPr>
      </w:pPr>
      <w:r>
        <w:rPr>
          <w:rFonts w:cs="Arial" w:ascii="Cambria" w:hAnsi="Cambria"/>
          <w:b/>
          <w:color w:val="000000"/>
        </w:rPr>
      </w:r>
    </w:p>
    <w:p>
      <w:pPr>
        <w:pStyle w:val="Normal"/>
        <w:ind w:left="708" w:hanging="0"/>
        <w:jc w:val="both"/>
        <w:rPr>
          <w:rFonts w:ascii="Cambria" w:hAnsi="Cambria" w:cs="Arial"/>
          <w:color w:val="000000"/>
        </w:rPr>
      </w:pPr>
      <w:r>
        <w:rPr>
          <w:rFonts w:cs="Arial" w:ascii="Cambria" w:hAnsi="Cambria"/>
          <w:color w:val="000000"/>
        </w:rPr>
        <w:t>Oferta, oświadczenia oraz dokumenty, dla których Zamawiający określił wzory                   w formie załączników do niniejszej SIWZ, winny być sporządzone zgodnie z tymi wzorami co do treści oraz opisu kolumn i wierszy.</w:t>
      </w:r>
    </w:p>
    <w:p>
      <w:pPr>
        <w:pStyle w:val="Normal"/>
        <w:jc w:val="both"/>
        <w:rPr>
          <w:rFonts w:ascii="Cambria" w:hAnsi="Cambria" w:cs="Arial"/>
          <w:color w:val="000000"/>
        </w:rPr>
      </w:pPr>
      <w:r>
        <w:rPr>
          <w:rFonts w:cs="Arial" w:ascii="Cambria" w:hAnsi="Cambria"/>
          <w:color w:val="000000"/>
        </w:rPr>
      </w:r>
    </w:p>
    <w:p>
      <w:pPr>
        <w:pStyle w:val="Normal"/>
        <w:ind w:left="708" w:hanging="708"/>
        <w:jc w:val="both"/>
        <w:rPr>
          <w:rFonts w:ascii="Cambria" w:hAnsi="Cambria" w:cs="Arial"/>
          <w:color w:val="000000"/>
        </w:rPr>
      </w:pPr>
      <w:r>
        <w:rPr>
          <w:rFonts w:cs="Arial" w:ascii="Cambria" w:hAnsi="Cambria"/>
          <w:color w:val="000000"/>
        </w:rPr>
        <w:t xml:space="preserve">11.2 </w:t>
        <w:tab/>
        <w:t>Oferta musi być sporządzona z zachowaniem formy pisemnej pod rygorem nieważności.</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11.3 </w:t>
        <w:tab/>
        <w:t>Oferta i załączniki do oferty (tj. wymagane oświadczenia i dokumenty) muszą być</w:t>
      </w:r>
    </w:p>
    <w:p>
      <w:pPr>
        <w:pStyle w:val="Normal"/>
        <w:ind w:firstLine="708"/>
        <w:jc w:val="both"/>
        <w:rPr>
          <w:rFonts w:ascii="Cambria" w:hAnsi="Cambria" w:cs="Arial"/>
          <w:color w:val="000000"/>
        </w:rPr>
      </w:pPr>
      <w:r>
        <w:rPr>
          <w:rFonts w:cs="Arial" w:ascii="Cambria" w:hAnsi="Cambria"/>
          <w:color w:val="000000"/>
        </w:rPr>
        <w:t>podpisane przez Wykonawcę lub osobę/osoby uprawnione do jego reprezentacji.</w:t>
      </w:r>
    </w:p>
    <w:p>
      <w:pPr>
        <w:pStyle w:val="Normal"/>
        <w:ind w:firstLine="708"/>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11.4 </w:t>
        <w:tab/>
      </w:r>
      <w:r>
        <w:rPr>
          <w:rFonts w:cs="Arial" w:ascii="Cambria" w:hAnsi="Cambria"/>
          <w:b/>
          <w:color w:val="000000"/>
        </w:rPr>
        <w:t>Pełnomocnictwo</w:t>
      </w:r>
      <w:r>
        <w:rPr>
          <w:rFonts w:cs="Arial" w:ascii="Cambria" w:hAnsi="Cambria"/>
          <w:color w:val="000000"/>
        </w:rPr>
        <w:t xml:space="preserve"> – jeżeli dotyczy - musi zostać załączone do oferty </w:t>
      </w:r>
      <w:r>
        <w:rPr>
          <w:rFonts w:cs="Arial" w:ascii="Cambria" w:hAnsi="Cambria"/>
          <w:b/>
          <w:color w:val="000000"/>
        </w:rPr>
        <w:t>w oryginale lub kopii poświadczonej za zgodność z oryginałem przez notariusza.</w:t>
      </w:r>
    </w:p>
    <w:p>
      <w:pPr>
        <w:pStyle w:val="Normal"/>
        <w:ind w:left="705" w:hanging="0"/>
        <w:jc w:val="both"/>
        <w:rPr>
          <w:rFonts w:ascii="Cambria" w:hAnsi="Cambria" w:cs="Arial"/>
          <w:color w:val="000000"/>
        </w:rPr>
      </w:pPr>
      <w:r>
        <w:rPr>
          <w:rFonts w:cs="Arial" w:ascii="Cambria" w:hAnsi="Cambria"/>
          <w:color w:val="000000"/>
        </w:rPr>
        <w:t>W przypadku pełnomocnictwa złożonego w innym języku niż język polski winno być ono złożone wraz z przysięgłym tłumaczeniem na język polski.</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11.5 </w:t>
        <w:tab/>
        <w:t xml:space="preserve">Dokumenty lub oświadczenia o których mowa w </w:t>
      </w:r>
      <w:r>
        <w:rPr>
          <w:rFonts w:cs="Arial" w:ascii="Cambria" w:hAnsi="Cambria"/>
          <w:b/>
          <w:color w:val="000000"/>
        </w:rPr>
        <w:t>Rozporządzeniu Ministra Rozwoju z dnia 26 lipca 2016 r. w sprawie rodzaju dokumentów, jakich może żądać zamawiający od wykonawcy w postępowaniu o udzielenie zamówienia (Dz.U. z 20</w:t>
      </w:r>
      <w:r>
        <w:rPr>
          <w:rFonts w:cs="Arial" w:ascii="Cambria" w:hAnsi="Cambria"/>
          <w:b/>
          <w:color w:val="000000"/>
        </w:rPr>
        <w:t>20</w:t>
      </w:r>
      <w:r>
        <w:rPr>
          <w:rFonts w:cs="Arial" w:ascii="Cambria" w:hAnsi="Cambria"/>
          <w:b/>
          <w:color w:val="000000"/>
        </w:rPr>
        <w:t xml:space="preserve"> r. poz. 1</w:t>
      </w:r>
      <w:r>
        <w:rPr>
          <w:rFonts w:cs="Arial" w:ascii="Cambria" w:hAnsi="Cambria"/>
          <w:b/>
          <w:color w:val="000000"/>
        </w:rPr>
        <w:t>282</w:t>
      </w:r>
      <w:r>
        <w:rPr>
          <w:rFonts w:cs="Arial" w:ascii="Cambria" w:hAnsi="Cambria"/>
          <w:b/>
          <w:color w:val="000000"/>
        </w:rPr>
        <w:t xml:space="preserve"> ze zmianami)</w:t>
      </w:r>
      <w:r>
        <w:rPr>
          <w:rFonts w:cs="Arial" w:ascii="Cambria" w:hAnsi="Cambria"/>
          <w:color w:val="000000"/>
        </w:rPr>
        <w:t xml:space="preserve"> dotyczące Wykonawcy i innych podmiotów, na których zdolnościach lub sytuacji polega Wykonawca na zasadach określonych w art. 22a ustawy Ppz oraz dotyczące podwykonawców (jeżeli dotyczy) składane w oryginale lub kopii poświadczonej za zgodność z oryginałem, poprzez złożenie na każdej zapisanej stronie kopii dokumentu podpisu wraz z adnotacją „za zgodność z oryginałem”.</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11.6 </w:t>
        <w:tab/>
      </w:r>
      <w:r>
        <w:rPr>
          <w:rFonts w:cs="Arial" w:ascii="Cambria" w:hAnsi="Cambria"/>
          <w:b/>
          <w:color w:val="000000"/>
        </w:rPr>
        <w:t>Poświadczenia za zgodność z oryginałem</w:t>
      </w:r>
      <w:r>
        <w:rPr>
          <w:rFonts w:cs="Arial" w:ascii="Cambria" w:hAnsi="Cambria"/>
          <w:color w:val="000000"/>
        </w:rPr>
        <w:t xml:space="preserve"> dokonuje odpowiednio wykonawca,</w:t>
      </w:r>
    </w:p>
    <w:p>
      <w:pPr>
        <w:pStyle w:val="Normal"/>
        <w:ind w:left="708" w:hanging="0"/>
        <w:jc w:val="both"/>
        <w:rPr>
          <w:rFonts w:ascii="Cambria" w:hAnsi="Cambria" w:cs="Arial"/>
          <w:color w:val="000000"/>
        </w:rPr>
      </w:pPr>
      <w:r>
        <w:rPr>
          <w:rFonts w:cs="Arial" w:ascii="Cambria" w:hAnsi="Cambria"/>
          <w:color w:val="000000"/>
        </w:rPr>
        <w:t>podmiot, na którego zdolnościach lub sytuacji polega wykonawca, wykonawcy wspólnie ubiegający się o udzielenie zamówienia publicznego albo podwykonawca w zakresie dokumentów, które każdego z nich dotyczą.</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11.7 </w:t>
        <w:tab/>
        <w:t xml:space="preserve">Oświadczenia, dotyczące wykonawcy i innych podmiotów, na których zdolnościach lub sytuacji polega wykonawca na zasadach określonych w </w:t>
      </w:r>
      <w:r>
        <w:rPr>
          <w:rFonts w:cs="Arial" w:ascii="Cambria" w:hAnsi="Cambria"/>
          <w:b/>
          <w:color w:val="000000"/>
        </w:rPr>
        <w:t>art. 22a</w:t>
      </w:r>
      <w:r>
        <w:rPr>
          <w:rFonts w:cs="Arial" w:ascii="Cambria" w:hAnsi="Cambria"/>
          <w:color w:val="000000"/>
        </w:rPr>
        <w:t xml:space="preserve"> ustawy oraz dotyczące podwykonawców, składane są w oryginale.</w:t>
      </w:r>
    </w:p>
    <w:p>
      <w:pPr>
        <w:pStyle w:val="Normal"/>
        <w:rPr>
          <w:rFonts w:ascii="Cambria" w:hAnsi="Cambria" w:cs="Arial"/>
          <w:color w:val="000000"/>
        </w:rPr>
      </w:pPr>
      <w:r>
        <w:rPr>
          <w:rFonts w:cs="Arial" w:ascii="Cambria" w:hAnsi="Cambria"/>
          <w:color w:val="000000"/>
        </w:rPr>
      </w:r>
    </w:p>
    <w:p>
      <w:pPr>
        <w:pStyle w:val="Normal"/>
        <w:rPr>
          <w:rFonts w:ascii="Cambria" w:hAnsi="Cambria" w:cs="Arial"/>
          <w:color w:val="000000"/>
        </w:rPr>
      </w:pPr>
      <w:r>
        <w:rPr>
          <w:rFonts w:cs="Arial" w:ascii="Cambria" w:hAnsi="Cambria"/>
          <w:color w:val="000000"/>
        </w:rPr>
        <w:t xml:space="preserve">11.8 </w:t>
        <w:tab/>
        <w:t>Poświadczenie za zgodność z oryginałem następuje w formie pisemnej.</w:t>
      </w:r>
    </w:p>
    <w:p>
      <w:pPr>
        <w:pStyle w:val="Normal"/>
        <w:rPr>
          <w:rFonts w:ascii="Cambria" w:hAnsi="Cambria" w:cs="Arial"/>
          <w:color w:val="000000"/>
        </w:rPr>
      </w:pPr>
      <w:r>
        <w:rPr>
          <w:rFonts w:cs="Arial" w:ascii="Cambria" w:hAnsi="Cambria"/>
          <w:color w:val="000000"/>
        </w:rPr>
      </w:r>
    </w:p>
    <w:p>
      <w:pPr>
        <w:pStyle w:val="Normal"/>
        <w:ind w:left="705" w:hanging="705"/>
        <w:rPr>
          <w:rFonts w:ascii="Cambria" w:hAnsi="Cambria" w:cs="Arial"/>
          <w:color w:val="000000"/>
        </w:rPr>
      </w:pPr>
      <w:r>
        <w:rPr>
          <w:rFonts w:cs="Arial" w:ascii="Cambria" w:hAnsi="Cambria"/>
          <w:color w:val="000000"/>
        </w:rPr>
        <w:t xml:space="preserve">11.9 </w:t>
        <w:tab/>
        <w:t>Zamawiający może żądać przedstawienia oryginału lub notarialnie poświadczonej kopii dokumentów, innych niż oświadczenia, wyłącznie wtedy, gdy złożona kopia dokumentu jest nieczytelna lub budzi wątpliwości co do jej prawdziwości.</w:t>
      </w:r>
    </w:p>
    <w:p>
      <w:pPr>
        <w:pStyle w:val="Normal"/>
        <w:rPr>
          <w:rFonts w:ascii="Cambria" w:hAnsi="Cambria" w:cs="Arial"/>
          <w:color w:val="000000"/>
        </w:rPr>
      </w:pPr>
      <w:r>
        <w:rPr>
          <w:rFonts w:cs="Arial" w:ascii="Cambria" w:hAnsi="Cambria"/>
          <w:color w:val="000000"/>
        </w:rPr>
      </w:r>
    </w:p>
    <w:p>
      <w:pPr>
        <w:pStyle w:val="Normal"/>
        <w:jc w:val="both"/>
        <w:rPr>
          <w:rFonts w:ascii="Cambria" w:hAnsi="Cambria" w:cs="Arial"/>
        </w:rPr>
      </w:pPr>
      <w:r>
        <w:rPr>
          <w:rFonts w:cs="Arial" w:ascii="Cambria" w:hAnsi="Cambria"/>
          <w:color w:val="000000"/>
        </w:rPr>
        <w:t xml:space="preserve">11.10 </w:t>
        <w:tab/>
      </w:r>
      <w:r>
        <w:rPr>
          <w:rFonts w:cs="Arial" w:ascii="Cambria" w:hAnsi="Cambria"/>
        </w:rPr>
        <w:t xml:space="preserve">Zamawiający informuje, iż zgodnie z art. 8 ust. 3 ustawy Pzp, nie ujawnia się </w:t>
      </w:r>
    </w:p>
    <w:p>
      <w:pPr>
        <w:pStyle w:val="Normal"/>
        <w:ind w:firstLine="708"/>
        <w:jc w:val="both"/>
        <w:rPr>
          <w:rFonts w:ascii="Cambria" w:hAnsi="Cambria" w:cs="Arial"/>
        </w:rPr>
      </w:pPr>
      <w:r>
        <w:rPr>
          <w:rFonts w:cs="Arial" w:ascii="Cambria" w:hAnsi="Cambria"/>
        </w:rPr>
        <w:t xml:space="preserve">informacji stanowiących tajemnice przedsiębiorstwa, w rozumieniu przepisów </w:t>
      </w:r>
    </w:p>
    <w:p>
      <w:pPr>
        <w:pStyle w:val="Normal"/>
        <w:ind w:left="708" w:hanging="0"/>
        <w:jc w:val="both"/>
        <w:rPr>
          <w:rFonts w:ascii="Cambria" w:hAnsi="Cambria" w:cs="Arial"/>
          <w:u w:val="single"/>
        </w:rPr>
      </w:pPr>
      <w:r>
        <w:rPr>
          <w:rFonts w:cs="Arial" w:ascii="Cambria" w:hAnsi="Cambria"/>
        </w:rPr>
        <w:t xml:space="preserve">o zwalczaniu nieuczciwej konkurencji, jeżeli Wykonawca, nie później niż w terminie składania ofert, w sposób niebudzący wątpliwości zastrzegł, że nie mogą być one udostępnione </w:t>
      </w:r>
      <w:r>
        <w:rPr>
          <w:rFonts w:cs="Arial" w:ascii="Cambria" w:hAnsi="Cambria"/>
          <w:b/>
          <w:u w:val="single"/>
        </w:rPr>
        <w:t>oraz wykazał</w:t>
      </w:r>
      <w:r>
        <w:rPr>
          <w:rFonts w:cs="Arial" w:ascii="Cambria" w:hAnsi="Cambria"/>
          <w:b/>
        </w:rPr>
        <w:t xml:space="preserve">, </w:t>
      </w:r>
      <w:r>
        <w:rPr>
          <w:rFonts w:cs="Arial" w:ascii="Cambria" w:hAnsi="Cambria"/>
          <w:b/>
          <w:u w:val="single"/>
        </w:rPr>
        <w:t>załączając stosowne wyjaśnienia</w:t>
      </w:r>
      <w:r>
        <w:rPr>
          <w:rFonts w:cs="Arial" w:ascii="Cambria" w:hAnsi="Cambria"/>
          <w:u w:val="single"/>
        </w:rPr>
        <w:t xml:space="preserve">, iż zastrzeżone </w:t>
      </w:r>
    </w:p>
    <w:p>
      <w:pPr>
        <w:pStyle w:val="Normal"/>
        <w:ind w:left="708" w:hanging="0"/>
        <w:jc w:val="both"/>
        <w:rPr>
          <w:rFonts w:ascii="Cambria" w:hAnsi="Cambria" w:cs="Arial"/>
          <w:u w:val="single"/>
        </w:rPr>
      </w:pPr>
      <w:r>
        <w:rPr>
          <w:rFonts w:cs="Arial" w:ascii="Cambria" w:hAnsi="Cambria"/>
          <w:u w:val="single"/>
        </w:rPr>
        <w:t>informacje stanowią tajemnice przedsiębiorstwa.</w:t>
      </w:r>
    </w:p>
    <w:p>
      <w:pPr>
        <w:pStyle w:val="Normal"/>
        <w:ind w:left="708" w:hanging="0"/>
        <w:jc w:val="both"/>
        <w:rPr>
          <w:rFonts w:ascii="Cambria" w:hAnsi="Cambria" w:cs="Arial"/>
        </w:rPr>
      </w:pPr>
      <w:r>
        <w:rPr>
          <w:rFonts w:cs="Arial" w:ascii="Cambria" w:hAnsi="Cambria"/>
        </w:rPr>
      </w:r>
    </w:p>
    <w:p>
      <w:pPr>
        <w:pStyle w:val="Normal"/>
        <w:ind w:left="708" w:hanging="0"/>
        <w:jc w:val="both"/>
        <w:rPr>
          <w:rFonts w:ascii="Cambria" w:hAnsi="Cambria" w:cs="Arial"/>
        </w:rPr>
      </w:pPr>
      <w:r>
        <w:rPr>
          <w:rFonts w:cs="Arial" w:ascii="Cambria" w:hAnsi="Cambria"/>
        </w:rPr>
        <w:t xml:space="preserve">Wykonawca nie może zastrzec informacji, o których mowa w art. 86 ust. 4 ustawy </w:t>
      </w:r>
    </w:p>
    <w:p>
      <w:pPr>
        <w:pStyle w:val="Normal"/>
        <w:ind w:left="708" w:hanging="0"/>
        <w:jc w:val="both"/>
        <w:rPr>
          <w:rFonts w:ascii="Cambria" w:hAnsi="Cambria" w:cs="Arial"/>
        </w:rPr>
      </w:pPr>
      <w:r>
        <w:rPr>
          <w:rFonts w:cs="Arial" w:ascii="Cambria" w:hAnsi="Cambria"/>
        </w:rPr>
        <w:t xml:space="preserve">Pzp. </w:t>
      </w:r>
    </w:p>
    <w:p>
      <w:pPr>
        <w:pStyle w:val="Normal"/>
        <w:ind w:left="708" w:hanging="0"/>
        <w:jc w:val="both"/>
        <w:rPr>
          <w:rFonts w:ascii="Cambria" w:hAnsi="Cambria" w:cs="Arial"/>
        </w:rPr>
      </w:pPr>
      <w:r>
        <w:rPr>
          <w:rFonts w:cs="Arial" w:ascii="Cambria" w:hAnsi="Cambria"/>
        </w:rPr>
      </w:r>
    </w:p>
    <w:p>
      <w:pPr>
        <w:pStyle w:val="Normal"/>
        <w:ind w:left="708" w:hanging="0"/>
        <w:jc w:val="both"/>
        <w:rPr>
          <w:rFonts w:ascii="Cambria" w:hAnsi="Cambria" w:cs="Arial"/>
        </w:rPr>
      </w:pPr>
      <w:r>
        <w:rPr>
          <w:rFonts w:cs="Arial" w:ascii="Cambria" w:hAnsi="Cambria"/>
        </w:rPr>
      </w:r>
    </w:p>
    <w:p>
      <w:pPr>
        <w:pStyle w:val="NoSpacing"/>
        <w:ind w:left="708" w:hanging="0"/>
        <w:jc w:val="both"/>
        <w:rPr>
          <w:rFonts w:ascii="Cambria" w:hAnsi="Cambria" w:cs="Arial"/>
          <w:b/>
          <w:b/>
          <w:bCs/>
          <w:color w:val="000000"/>
          <w:sz w:val="24"/>
          <w:szCs w:val="24"/>
          <w:u w:val="single"/>
        </w:rPr>
      </w:pPr>
      <w:r>
        <w:rPr>
          <w:rFonts w:cs="Arial" w:ascii="Cambria" w:hAnsi="Cambria"/>
          <w:b/>
          <w:bCs/>
          <w:color w:val="000000"/>
          <w:sz w:val="24"/>
          <w:szCs w:val="24"/>
        </w:rPr>
        <w:t xml:space="preserve">Dokumenty i informacje </w:t>
      </w:r>
      <w:r>
        <w:rPr>
          <w:rFonts w:cs="Arial" w:ascii="Cambria" w:hAnsi="Cambria"/>
          <w:b/>
          <w:sz w:val="24"/>
          <w:szCs w:val="24"/>
          <w:lang w:eastAsia="pl-PL"/>
        </w:rPr>
        <w:t xml:space="preserve">stanowiące tajemnice przedsiębiorstwa </w:t>
      </w:r>
      <w:r>
        <w:rPr>
          <w:rFonts w:cs="Arial" w:ascii="Cambria" w:hAnsi="Cambria"/>
          <w:sz w:val="24"/>
          <w:szCs w:val="24"/>
          <w:lang w:eastAsia="pl-PL"/>
        </w:rPr>
        <w:t xml:space="preserve">w rozumieniu ustawy z dnia 16 kwietnia 1993 r. o zwalczaniu nieuczciwej konkurencji (t. j. : Dz. U. z 2019 r. poz. 1010), które Wykonawca pragnie zastrzec jako </w:t>
      </w:r>
      <w:r>
        <w:rPr>
          <w:rFonts w:cs="Arial" w:ascii="Cambria" w:hAnsi="Cambria"/>
          <w:bCs/>
          <w:color w:val="000000"/>
          <w:sz w:val="24"/>
          <w:szCs w:val="24"/>
        </w:rPr>
        <w:t>tajemnic</w:t>
      </w:r>
      <w:r>
        <w:rPr>
          <w:rFonts w:eastAsia="Arial,Bold" w:cs="Arial" w:ascii="Cambria" w:hAnsi="Cambria"/>
          <w:bCs/>
          <w:color w:val="000000"/>
          <w:sz w:val="24"/>
          <w:szCs w:val="24"/>
        </w:rPr>
        <w:t xml:space="preserve">ę </w:t>
      </w:r>
      <w:r>
        <w:rPr>
          <w:rFonts w:cs="Arial" w:ascii="Cambria" w:hAnsi="Cambria"/>
          <w:bCs/>
          <w:color w:val="000000"/>
          <w:sz w:val="24"/>
          <w:szCs w:val="24"/>
        </w:rPr>
        <w:t>przedsi</w:t>
      </w:r>
      <w:r>
        <w:rPr>
          <w:rFonts w:eastAsia="Arial,Bold" w:cs="Arial" w:ascii="Cambria" w:hAnsi="Cambria"/>
          <w:bCs/>
          <w:color w:val="000000"/>
          <w:sz w:val="24"/>
          <w:szCs w:val="24"/>
        </w:rPr>
        <w:t>ę</w:t>
      </w:r>
      <w:r>
        <w:rPr>
          <w:rFonts w:cs="Arial" w:ascii="Cambria" w:hAnsi="Cambria"/>
          <w:bCs/>
          <w:color w:val="000000"/>
          <w:sz w:val="24"/>
          <w:szCs w:val="24"/>
        </w:rPr>
        <w:t>biorstwa, w celu zachowania ich poufno</w:t>
      </w:r>
      <w:r>
        <w:rPr>
          <w:rFonts w:eastAsia="Arial,Bold" w:cs="Arial" w:ascii="Cambria" w:hAnsi="Cambria"/>
          <w:bCs/>
          <w:color w:val="000000"/>
          <w:sz w:val="24"/>
          <w:szCs w:val="24"/>
        </w:rPr>
        <w:t>ś</w:t>
      </w:r>
      <w:r>
        <w:rPr>
          <w:rFonts w:cs="Arial" w:ascii="Cambria" w:hAnsi="Cambria"/>
          <w:bCs/>
          <w:color w:val="000000"/>
          <w:sz w:val="24"/>
          <w:szCs w:val="24"/>
        </w:rPr>
        <w:t xml:space="preserve">ci, </w:t>
      </w:r>
      <w:r>
        <w:rPr>
          <w:rFonts w:cs="Arial" w:ascii="Cambria" w:hAnsi="Cambria"/>
          <w:b/>
          <w:bCs/>
          <w:color w:val="000000"/>
          <w:sz w:val="24"/>
          <w:szCs w:val="24"/>
          <w:u w:val="single"/>
        </w:rPr>
        <w:t>zaleca si</w:t>
      </w:r>
      <w:r>
        <w:rPr>
          <w:rFonts w:eastAsia="Arial,Bold" w:cs="Arial" w:ascii="Cambria" w:hAnsi="Cambria"/>
          <w:b/>
          <w:bCs/>
          <w:color w:val="000000"/>
          <w:sz w:val="24"/>
          <w:szCs w:val="24"/>
          <w:u w:val="single"/>
        </w:rPr>
        <w:t xml:space="preserve">ę </w:t>
      </w:r>
      <w:r>
        <w:rPr>
          <w:rFonts w:cs="Arial" w:ascii="Cambria" w:hAnsi="Cambria"/>
          <w:b/>
          <w:bCs/>
          <w:color w:val="000000"/>
          <w:sz w:val="24"/>
          <w:szCs w:val="24"/>
          <w:u w:val="single"/>
        </w:rPr>
        <w:t>umie</w:t>
      </w:r>
      <w:r>
        <w:rPr>
          <w:rFonts w:eastAsia="Arial,Bold" w:cs="Arial" w:ascii="Cambria" w:hAnsi="Cambria"/>
          <w:b/>
          <w:bCs/>
          <w:color w:val="000000"/>
          <w:sz w:val="24"/>
          <w:szCs w:val="24"/>
          <w:u w:val="single"/>
        </w:rPr>
        <w:t>ś</w:t>
      </w:r>
      <w:r>
        <w:rPr>
          <w:rFonts w:cs="Arial" w:ascii="Cambria" w:hAnsi="Cambria"/>
          <w:b/>
          <w:bCs/>
          <w:color w:val="000000"/>
          <w:sz w:val="24"/>
          <w:szCs w:val="24"/>
          <w:u w:val="single"/>
        </w:rPr>
        <w:t>ci</w:t>
      </w:r>
      <w:r>
        <w:rPr>
          <w:rFonts w:eastAsia="Arial,Bold" w:cs="Arial" w:ascii="Cambria" w:hAnsi="Cambria"/>
          <w:b/>
          <w:bCs/>
          <w:color w:val="000000"/>
          <w:sz w:val="24"/>
          <w:szCs w:val="24"/>
          <w:u w:val="single"/>
        </w:rPr>
        <w:t xml:space="preserve">ć </w:t>
      </w:r>
      <w:r>
        <w:rPr>
          <w:rFonts w:cs="Arial" w:ascii="Cambria" w:hAnsi="Cambria"/>
          <w:b/>
          <w:bCs/>
          <w:color w:val="000000"/>
          <w:sz w:val="24"/>
          <w:szCs w:val="24"/>
          <w:u w:val="single"/>
        </w:rPr>
        <w:t>w odr</w:t>
      </w:r>
      <w:r>
        <w:rPr>
          <w:rFonts w:eastAsia="Arial,Bold" w:cs="Arial" w:ascii="Cambria" w:hAnsi="Cambria"/>
          <w:b/>
          <w:bCs/>
          <w:color w:val="000000"/>
          <w:sz w:val="24"/>
          <w:szCs w:val="24"/>
          <w:u w:val="single"/>
        </w:rPr>
        <w:t>ę</w:t>
      </w:r>
      <w:r>
        <w:rPr>
          <w:rFonts w:cs="Arial" w:ascii="Cambria" w:hAnsi="Cambria"/>
          <w:b/>
          <w:bCs/>
          <w:color w:val="000000"/>
          <w:sz w:val="24"/>
          <w:szCs w:val="24"/>
          <w:u w:val="single"/>
        </w:rPr>
        <w:t>bnej kopercie lub teczce ni</w:t>
      </w:r>
      <w:r>
        <w:rPr>
          <w:rFonts w:eastAsia="Arial,Bold" w:cs="Arial" w:ascii="Cambria" w:hAnsi="Cambria"/>
          <w:b/>
          <w:bCs/>
          <w:color w:val="000000"/>
          <w:sz w:val="24"/>
          <w:szCs w:val="24"/>
          <w:u w:val="single"/>
        </w:rPr>
        <w:t xml:space="preserve">ż </w:t>
      </w:r>
      <w:r>
        <w:rPr>
          <w:rFonts w:cs="Arial" w:ascii="Cambria" w:hAnsi="Cambria"/>
          <w:b/>
          <w:bCs/>
          <w:color w:val="000000"/>
          <w:sz w:val="24"/>
          <w:szCs w:val="24"/>
          <w:u w:val="single"/>
        </w:rPr>
        <w:t>oferta, z dopiskiem „Informacje stanowi</w:t>
      </w:r>
      <w:r>
        <w:rPr>
          <w:rFonts w:eastAsia="Arial,Bold" w:cs="Arial" w:ascii="Cambria" w:hAnsi="Cambria"/>
          <w:b/>
          <w:bCs/>
          <w:color w:val="000000"/>
          <w:sz w:val="24"/>
          <w:szCs w:val="24"/>
          <w:u w:val="single"/>
        </w:rPr>
        <w:t>ą</w:t>
      </w:r>
      <w:r>
        <w:rPr>
          <w:rFonts w:cs="Arial" w:ascii="Cambria" w:hAnsi="Cambria"/>
          <w:b/>
          <w:bCs/>
          <w:color w:val="000000"/>
          <w:sz w:val="24"/>
          <w:szCs w:val="24"/>
          <w:u w:val="single"/>
        </w:rPr>
        <w:t>ce tajemnic</w:t>
      </w:r>
      <w:r>
        <w:rPr>
          <w:rFonts w:eastAsia="Arial,Bold" w:cs="Arial" w:ascii="Cambria" w:hAnsi="Cambria"/>
          <w:b/>
          <w:bCs/>
          <w:color w:val="000000"/>
          <w:sz w:val="24"/>
          <w:szCs w:val="24"/>
          <w:u w:val="single"/>
        </w:rPr>
        <w:t xml:space="preserve">ę </w:t>
      </w:r>
      <w:r>
        <w:rPr>
          <w:rFonts w:cs="Arial" w:ascii="Cambria" w:hAnsi="Cambria"/>
          <w:b/>
          <w:bCs/>
          <w:color w:val="000000"/>
          <w:sz w:val="24"/>
          <w:szCs w:val="24"/>
          <w:u w:val="single"/>
        </w:rPr>
        <w:t>przedsi</w:t>
      </w:r>
      <w:r>
        <w:rPr>
          <w:rFonts w:eastAsia="Arial,Bold" w:cs="Arial" w:ascii="Cambria" w:hAnsi="Cambria"/>
          <w:b/>
          <w:bCs/>
          <w:color w:val="000000"/>
          <w:sz w:val="24"/>
          <w:szCs w:val="24"/>
          <w:u w:val="single"/>
        </w:rPr>
        <w:t>ę</w:t>
      </w:r>
      <w:r>
        <w:rPr>
          <w:rFonts w:cs="Arial" w:ascii="Cambria" w:hAnsi="Cambria"/>
          <w:b/>
          <w:bCs/>
          <w:color w:val="000000"/>
          <w:sz w:val="24"/>
          <w:szCs w:val="24"/>
          <w:u w:val="single"/>
        </w:rPr>
        <w:t>biorstwa – nie udost</w:t>
      </w:r>
      <w:r>
        <w:rPr>
          <w:rFonts w:eastAsia="Arial,Bold" w:cs="Arial" w:ascii="Cambria" w:hAnsi="Cambria"/>
          <w:b/>
          <w:bCs/>
          <w:color w:val="000000"/>
          <w:sz w:val="24"/>
          <w:szCs w:val="24"/>
          <w:u w:val="single"/>
        </w:rPr>
        <w:t>ę</w:t>
      </w:r>
      <w:r>
        <w:rPr>
          <w:rFonts w:cs="Arial" w:ascii="Cambria" w:hAnsi="Cambria"/>
          <w:b/>
          <w:bCs/>
          <w:color w:val="000000"/>
          <w:sz w:val="24"/>
          <w:szCs w:val="24"/>
          <w:u w:val="single"/>
        </w:rPr>
        <w:t>pnia</w:t>
      </w:r>
      <w:r>
        <w:rPr>
          <w:rFonts w:eastAsia="Arial,Bold" w:cs="Arial" w:ascii="Cambria" w:hAnsi="Cambria"/>
          <w:b/>
          <w:bCs/>
          <w:color w:val="000000"/>
          <w:sz w:val="24"/>
          <w:szCs w:val="24"/>
          <w:u w:val="single"/>
        </w:rPr>
        <w:t xml:space="preserve">ć </w:t>
      </w:r>
      <w:r>
        <w:rPr>
          <w:rFonts w:cs="Arial" w:ascii="Cambria" w:hAnsi="Cambria"/>
          <w:b/>
          <w:bCs/>
          <w:color w:val="000000"/>
          <w:sz w:val="24"/>
          <w:szCs w:val="24"/>
          <w:u w:val="single"/>
        </w:rPr>
        <w:t>osobom trzecim”.</w:t>
      </w:r>
    </w:p>
    <w:p>
      <w:pPr>
        <w:pStyle w:val="Normal"/>
        <w:ind w:left="708" w:hanging="0"/>
        <w:jc w:val="both"/>
        <w:rPr>
          <w:rFonts w:ascii="Cambria" w:hAnsi="Cambria" w:cs="Arial"/>
          <w:b/>
          <w:b/>
          <w:bCs/>
          <w:color w:val="000000"/>
          <w:u w:val="single"/>
        </w:rPr>
      </w:pPr>
      <w:r>
        <w:rPr>
          <w:rFonts w:cs="Arial" w:ascii="Cambria" w:hAnsi="Cambria"/>
          <w:b/>
          <w:bCs/>
          <w:color w:val="000000"/>
          <w:u w:val="single"/>
        </w:rPr>
      </w:r>
    </w:p>
    <w:p>
      <w:pPr>
        <w:pStyle w:val="Normal"/>
        <w:ind w:left="708" w:hanging="0"/>
        <w:jc w:val="both"/>
        <w:rPr>
          <w:rFonts w:ascii="Cambria" w:hAnsi="Cambria" w:cs="Arial"/>
          <w:b/>
          <w:b/>
          <w:bCs/>
          <w:color w:val="000000"/>
          <w:u w:val="single"/>
        </w:rPr>
      </w:pPr>
      <w:r>
        <w:rPr>
          <w:rFonts w:cs="Arial" w:ascii="Cambria" w:hAnsi="Cambria"/>
          <w:b/>
          <w:bCs/>
          <w:color w:val="000000"/>
          <w:u w:val="single"/>
        </w:rPr>
      </w:r>
    </w:p>
    <w:p>
      <w:pPr>
        <w:pStyle w:val="NoSpacing"/>
        <w:ind w:left="705" w:hanging="705"/>
        <w:jc w:val="both"/>
        <w:rPr>
          <w:rFonts w:ascii="Cambria" w:hAnsi="Cambria" w:cs="Arial"/>
          <w:b/>
          <w:b/>
          <w:bCs/>
          <w:color w:val="000000"/>
          <w:sz w:val="24"/>
          <w:szCs w:val="24"/>
          <w:u w:val="single"/>
        </w:rPr>
      </w:pPr>
      <w:r>
        <w:rPr>
          <w:rFonts w:cs="Arial" w:ascii="Cambria" w:hAnsi="Cambria"/>
          <w:sz w:val="24"/>
          <w:szCs w:val="24"/>
        </w:rPr>
        <w:t>11.11</w:t>
        <w:tab/>
        <w:t xml:space="preserve">Wykonawca ubiegając się o udzielenie zamówienia publicznego jest zobowiązany do wypełnienia wszystkich obowiązków formalno-prawnych związanych z udziałem w postępowaniu. Do obowiązków tych należą m.in. obowiązki informacyjne wynikające z </w:t>
      </w:r>
      <w:r>
        <w:rPr>
          <w:rFonts w:cs="Arial" w:ascii="Cambria" w:hAnsi="Cambria"/>
          <w:b/>
          <w:sz w:val="24"/>
          <w:szCs w:val="24"/>
        </w:rPr>
        <w:t>RODO</w:t>
      </w:r>
      <w:r>
        <w:rPr>
          <w:rFonts w:cs="Arial" w:ascii="Cambria" w:hAnsi="Cambria"/>
          <w:sz w:val="24"/>
          <w:szCs w:val="24"/>
        </w:rPr>
        <w:t xml:space="preserve"> – patrz: zapisy pkt 17 </w:t>
      </w:r>
      <w:r>
        <w:rPr>
          <w:rFonts w:eastAsia="Calibri" w:cs="Arial" w:ascii="Cambria" w:hAnsi="Cambria"/>
          <w:sz w:val="24"/>
          <w:szCs w:val="24"/>
        </w:rPr>
        <w:t>SIWZ</w:t>
      </w:r>
      <w:r>
        <w:rPr>
          <w:rFonts w:cs="Arial" w:ascii="Cambria" w:hAnsi="Cambria"/>
          <w:sz w:val="24"/>
          <w:szCs w:val="24"/>
        </w:rPr>
        <w:t>.</w:t>
      </w:r>
    </w:p>
    <w:p>
      <w:pPr>
        <w:pStyle w:val="Normal"/>
        <w:jc w:val="both"/>
        <w:rPr>
          <w:rFonts w:ascii="Cambria" w:hAnsi="Cambria" w:cs="Arial"/>
          <w:b/>
          <w:b/>
          <w:bCs/>
          <w:color w:val="000000"/>
          <w:u w:val="single"/>
        </w:rPr>
      </w:pPr>
      <w:r>
        <w:rPr>
          <w:rFonts w:cs="Arial" w:ascii="Cambria" w:hAnsi="Cambria"/>
          <w:b/>
          <w:bCs/>
          <w:color w:val="000000"/>
          <w:u w:val="single"/>
        </w:rPr>
      </w:r>
    </w:p>
    <w:p>
      <w:pPr>
        <w:pStyle w:val="Normal"/>
        <w:ind w:left="705" w:hanging="705"/>
        <w:jc w:val="both"/>
        <w:rPr>
          <w:rFonts w:ascii="Cambria" w:hAnsi="Cambria" w:cs="Arial"/>
          <w:color w:val="000000"/>
        </w:rPr>
      </w:pPr>
      <w:r>
        <w:rPr>
          <w:rFonts w:cs="Arial" w:ascii="Cambria" w:hAnsi="Cambria"/>
          <w:color w:val="000000"/>
        </w:rPr>
        <w:t xml:space="preserve">11.12 </w:t>
        <w:tab/>
        <w:t>Postępowanie prowadzone jest w języku polskim. Oznacza to, że oferta, oświadczenia oraz każdy dokument złożony wraz z ofertą sporządzony w innym języku niż język polski winien być złożony wraz z tłumaczeniem na język polski.</w:t>
      </w:r>
    </w:p>
    <w:p>
      <w:pPr>
        <w:pStyle w:val="Normal"/>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11.13 </w:t>
        <w:tab/>
        <w:t>Zaleca się, aby strony oferty i jej załączniki były trwale ze sobą połączone i kolejno ponumerowane.</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11.14 </w:t>
        <w:tab/>
        <w:t>Zaleca się, aby ewentualne poprawki w tekście oferty były naniesione w czytelny sposób i parafowane przez osoby uprawnione.</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rmal"/>
        <w:rPr>
          <w:rFonts w:ascii="Cambria" w:hAnsi="Cambria" w:cs="Arial"/>
          <w:b/>
          <w:b/>
          <w:bCs/>
          <w:color w:val="000000"/>
        </w:rPr>
      </w:pPr>
      <w:r>
        <w:rPr>
          <w:rFonts w:cs="Arial" w:ascii="Cambria" w:hAnsi="Cambria"/>
          <w:color w:val="000000"/>
        </w:rPr>
        <w:t xml:space="preserve">11.15 </w:t>
        <w:tab/>
      </w:r>
      <w:r>
        <w:rPr>
          <w:rFonts w:cs="Arial" w:ascii="Cambria" w:hAnsi="Cambria"/>
          <w:b/>
          <w:bCs/>
          <w:color w:val="461BFD"/>
        </w:rPr>
        <w:t>NA OFERT</w:t>
      </w:r>
      <w:r>
        <w:rPr>
          <w:rFonts w:eastAsia="Arial,Bold" w:cs="Arial" w:ascii="Cambria" w:hAnsi="Cambria"/>
          <w:b/>
          <w:bCs/>
          <w:color w:val="461BFD"/>
        </w:rPr>
        <w:t xml:space="preserve">Ę </w:t>
      </w:r>
      <w:r>
        <w:rPr>
          <w:rFonts w:cs="Arial" w:ascii="Cambria" w:hAnsi="Cambria"/>
          <w:b/>
          <w:bCs/>
          <w:color w:val="461BFD"/>
        </w:rPr>
        <w:t>SKŁADAJ</w:t>
      </w:r>
      <w:r>
        <w:rPr>
          <w:rFonts w:eastAsia="Arial,Bold" w:cs="Arial" w:ascii="Cambria" w:hAnsi="Cambria"/>
          <w:b/>
          <w:bCs/>
          <w:color w:val="461BFD"/>
        </w:rPr>
        <w:t xml:space="preserve">Ą </w:t>
      </w:r>
      <w:r>
        <w:rPr>
          <w:rFonts w:cs="Arial" w:ascii="Cambria" w:hAnsi="Cambria"/>
          <w:b/>
          <w:bCs/>
          <w:color w:val="461BFD"/>
        </w:rPr>
        <w:t>SI</w:t>
      </w:r>
      <w:r>
        <w:rPr>
          <w:rFonts w:eastAsia="Arial,Bold" w:cs="Arial" w:ascii="Cambria" w:hAnsi="Cambria"/>
          <w:b/>
          <w:bCs/>
          <w:color w:val="461BFD"/>
        </w:rPr>
        <w:t xml:space="preserve">Ę </w:t>
      </w:r>
      <w:r>
        <w:rPr>
          <w:rFonts w:cs="Arial" w:ascii="Cambria" w:hAnsi="Cambria"/>
          <w:b/>
          <w:bCs/>
          <w:color w:val="461BFD"/>
        </w:rPr>
        <w:t>NAST</w:t>
      </w:r>
      <w:r>
        <w:rPr>
          <w:rFonts w:eastAsia="Arial,Bold" w:cs="Arial" w:ascii="Cambria" w:hAnsi="Cambria"/>
          <w:b/>
          <w:bCs/>
          <w:color w:val="461BFD"/>
        </w:rPr>
        <w:t>Ę</w:t>
      </w:r>
      <w:r>
        <w:rPr>
          <w:rFonts w:cs="Arial" w:ascii="Cambria" w:hAnsi="Cambria"/>
          <w:b/>
          <w:bCs/>
          <w:color w:val="461BFD"/>
        </w:rPr>
        <w:t>PUJ</w:t>
      </w:r>
      <w:r>
        <w:rPr>
          <w:rFonts w:eastAsia="Arial,Bold" w:cs="Arial" w:ascii="Cambria" w:hAnsi="Cambria"/>
          <w:b/>
          <w:bCs/>
          <w:color w:val="461BFD"/>
        </w:rPr>
        <w:t>Ą</w:t>
      </w:r>
      <w:r>
        <w:rPr>
          <w:rFonts w:cs="Arial" w:ascii="Cambria" w:hAnsi="Cambria"/>
          <w:b/>
          <w:bCs/>
          <w:color w:val="461BFD"/>
        </w:rPr>
        <w:t>CE DOKUMENTY:</w:t>
      </w:r>
    </w:p>
    <w:p>
      <w:pPr>
        <w:pStyle w:val="Normal"/>
        <w:rPr>
          <w:rFonts w:ascii="Cambria" w:hAnsi="Cambria" w:cs="Arial"/>
          <w:b/>
          <w:b/>
          <w:bCs/>
          <w:color w:val="000000"/>
        </w:rPr>
      </w:pPr>
      <w:r>
        <w:rPr>
          <w:rFonts w:cs="Arial" w:ascii="Cambria" w:hAnsi="Cambria"/>
          <w:b/>
          <w:bCs/>
          <w:color w:val="000000"/>
        </w:rPr>
      </w:r>
    </w:p>
    <w:p>
      <w:pPr>
        <w:pStyle w:val="Normal"/>
        <w:jc w:val="both"/>
        <w:rPr>
          <w:rFonts w:ascii="Cambria" w:hAnsi="Cambria" w:cs="Arial"/>
          <w:b/>
          <w:b/>
          <w:bCs/>
          <w:color w:val="000000"/>
        </w:rPr>
      </w:pPr>
      <w:r>
        <w:rPr>
          <w:rFonts w:cs="Arial" w:ascii="Cambria" w:hAnsi="Cambria"/>
          <w:b/>
          <w:bCs/>
          <w:color w:val="000000"/>
        </w:rPr>
      </w:r>
    </w:p>
    <w:p>
      <w:pPr>
        <w:pStyle w:val="Normal"/>
        <w:ind w:left="851" w:hanging="851"/>
        <w:jc w:val="both"/>
        <w:rPr/>
      </w:pPr>
      <w:r>
        <w:rPr>
          <w:rFonts w:cs="Arial" w:ascii="Cambria" w:hAnsi="Cambria"/>
          <w:color w:val="000000"/>
        </w:rPr>
        <w:t xml:space="preserve">11.15.1 </w:t>
      </w:r>
      <w:r>
        <w:rPr>
          <w:rFonts w:cs="Arial" w:ascii="Cambria" w:hAnsi="Cambria"/>
          <w:b/>
          <w:color w:val="000000"/>
        </w:rPr>
        <w:t>Formularz ofertowy</w:t>
      </w:r>
      <w:r>
        <w:rPr>
          <w:rFonts w:cs="Arial" w:ascii="Cambria" w:hAnsi="Cambria"/>
          <w:color w:val="000000"/>
        </w:rPr>
        <w:t xml:space="preserve"> przygotowany wg wzoru stanowiącego </w:t>
      </w:r>
      <w:r>
        <w:rPr>
          <w:rFonts w:cs="Arial" w:ascii="Cambria" w:hAnsi="Cambria"/>
          <w:b/>
          <w:bCs/>
          <w:color w:val="000000"/>
        </w:rPr>
        <w:t>Zał</w:t>
      </w:r>
      <w:r>
        <w:rPr>
          <w:rFonts w:eastAsia="Arial,Bold" w:cs="Arial" w:ascii="Cambria" w:hAnsi="Cambria"/>
          <w:b/>
          <w:bCs/>
          <w:color w:val="000000"/>
        </w:rPr>
        <w:t>ą</w:t>
      </w:r>
      <w:r>
        <w:rPr>
          <w:rFonts w:cs="Arial" w:ascii="Cambria" w:hAnsi="Cambria"/>
          <w:b/>
          <w:bCs/>
          <w:color w:val="000000"/>
        </w:rPr>
        <w:t>cznik N</w:t>
      </w:r>
      <w:r>
        <w:rPr>
          <w:rFonts w:cs="Arial" w:ascii="Cambria" w:hAnsi="Cambria"/>
          <w:b/>
          <w:bCs/>
          <w:color w:val="000000"/>
          <w:u w:val="single"/>
        </w:rPr>
        <w:t xml:space="preserve">r 2 </w:t>
      </w:r>
      <w:r>
        <w:rPr>
          <w:rFonts w:cs="Arial" w:ascii="Cambria" w:hAnsi="Cambria"/>
          <w:b/>
          <w:bCs/>
          <w:color w:val="000000"/>
        </w:rPr>
        <w:t xml:space="preserve">do SIWZ </w:t>
      </w:r>
      <w:r>
        <w:rPr>
          <w:rFonts w:cs="Arial" w:ascii="Cambria" w:hAnsi="Cambria"/>
          <w:color w:val="000000"/>
        </w:rPr>
        <w:t>wraz z</w:t>
      </w:r>
      <w:r>
        <w:rPr>
          <w:rFonts w:cs="Arial" w:ascii="Cambria" w:hAnsi="Cambria"/>
          <w:b/>
          <w:bCs/>
          <w:color w:val="000000"/>
        </w:rPr>
        <w:t xml:space="preserve"> formularzem cenowym stanowiącym Załącznik Nr 7 do SIWZ.</w:t>
      </w:r>
    </w:p>
    <w:p>
      <w:pPr>
        <w:pStyle w:val="Normal"/>
        <w:ind w:left="708" w:hanging="0"/>
        <w:jc w:val="both"/>
        <w:rPr>
          <w:rFonts w:ascii="Cambria" w:hAnsi="Cambria" w:cs="Arial"/>
          <w:b/>
          <w:b/>
          <w:bCs/>
          <w:color w:val="000000"/>
        </w:rPr>
      </w:pPr>
      <w:r>
        <w:rPr>
          <w:rFonts w:cs="Arial" w:ascii="Cambria" w:hAnsi="Cambria"/>
          <w:b/>
          <w:bCs/>
          <w:color w:val="000000"/>
        </w:rPr>
      </w:r>
    </w:p>
    <w:p>
      <w:pPr>
        <w:pStyle w:val="NoSpacing"/>
        <w:ind w:right="26" w:hanging="0"/>
        <w:jc w:val="both"/>
        <w:rPr/>
      </w:pPr>
      <w:r>
        <w:rPr>
          <w:rFonts w:cs="Arial" w:ascii="Cambria" w:hAnsi="Cambria"/>
          <w:sz w:val="24"/>
          <w:szCs w:val="24"/>
        </w:rPr>
        <w:t xml:space="preserve">11.15.2 Oświadczenie/oświadczenia stanowiące </w:t>
      </w:r>
      <w:r>
        <w:rPr>
          <w:rFonts w:cs="Arial" w:ascii="Cambria" w:hAnsi="Cambria"/>
          <w:b/>
          <w:sz w:val="24"/>
          <w:szCs w:val="24"/>
        </w:rPr>
        <w:t>wstępne</w:t>
      </w:r>
      <w:r>
        <w:rPr>
          <w:rFonts w:cs="Arial" w:ascii="Cambria" w:hAnsi="Cambria"/>
          <w:sz w:val="24"/>
          <w:szCs w:val="24"/>
        </w:rPr>
        <w:t xml:space="preserve"> </w:t>
      </w:r>
      <w:r>
        <w:rPr>
          <w:rFonts w:cs="Arial" w:ascii="Cambria" w:hAnsi="Cambria"/>
          <w:b/>
          <w:sz w:val="24"/>
          <w:szCs w:val="24"/>
        </w:rPr>
        <w:t xml:space="preserve">potwierdzenie spełniania </w:t>
      </w:r>
    </w:p>
    <w:p>
      <w:pPr>
        <w:pStyle w:val="NoSpacing"/>
        <w:widowControl/>
        <w:suppressAutoHyphens w:val="true"/>
        <w:bidi w:val="0"/>
        <w:spacing w:lineRule="auto" w:line="240" w:before="0" w:after="0"/>
        <w:ind w:left="0" w:right="0" w:firstLine="850"/>
        <w:jc w:val="both"/>
        <w:rPr/>
      </w:pPr>
      <w:r>
        <w:rPr>
          <w:rFonts w:cs="Arial" w:ascii="Cambria" w:hAnsi="Cambria"/>
          <w:b/>
          <w:sz w:val="24"/>
          <w:szCs w:val="24"/>
        </w:rPr>
        <w:t>warunków udziału w postępowaniu</w:t>
      </w:r>
      <w:r>
        <w:rPr>
          <w:rFonts w:cs="Arial" w:ascii="Cambria" w:hAnsi="Cambria"/>
          <w:sz w:val="24"/>
          <w:szCs w:val="24"/>
        </w:rPr>
        <w:t xml:space="preserve"> - wypełnione zgodnie z </w:t>
      </w:r>
      <w:r>
        <w:rPr>
          <w:rFonts w:cs="Arial" w:ascii="Cambria" w:hAnsi="Cambria"/>
          <w:b/>
          <w:bCs/>
          <w:sz w:val="24"/>
          <w:szCs w:val="24"/>
        </w:rPr>
        <w:t>Zał</w:t>
      </w:r>
      <w:r>
        <w:rPr>
          <w:rFonts w:eastAsia="Arial,Bold" w:cs="Arial" w:ascii="Cambria" w:hAnsi="Cambria"/>
          <w:b/>
          <w:bCs/>
          <w:sz w:val="24"/>
          <w:szCs w:val="24"/>
        </w:rPr>
        <w:t>ą</w:t>
      </w:r>
      <w:r>
        <w:rPr>
          <w:rFonts w:cs="Arial" w:ascii="Cambria" w:hAnsi="Cambria"/>
          <w:b/>
          <w:bCs/>
          <w:sz w:val="24"/>
          <w:szCs w:val="24"/>
        </w:rPr>
        <w:t>cznikiem N</w:t>
      </w:r>
      <w:r>
        <w:rPr>
          <w:rFonts w:cs="Arial" w:ascii="Cambria" w:hAnsi="Cambria"/>
          <w:b/>
          <w:bCs/>
          <w:sz w:val="24"/>
          <w:szCs w:val="24"/>
          <w:u w:val="single"/>
        </w:rPr>
        <w:t xml:space="preserve">r </w:t>
        <w:tab/>
      </w:r>
      <w:r>
        <w:rPr>
          <w:rFonts w:cs="Arial" w:ascii="Cambria" w:hAnsi="Cambria"/>
          <w:b/>
          <w:bCs/>
          <w:sz w:val="24"/>
          <w:szCs w:val="24"/>
          <w:u w:val="none"/>
        </w:rPr>
        <w:tab/>
        <w:t xml:space="preserve">   </w:t>
      </w:r>
      <w:r>
        <w:rPr>
          <w:rFonts w:cs="Arial" w:ascii="Cambria" w:hAnsi="Cambria"/>
          <w:b/>
          <w:bCs/>
          <w:sz w:val="24"/>
          <w:szCs w:val="24"/>
          <w:u w:val="single"/>
        </w:rPr>
        <w:t xml:space="preserve">3 </w:t>
      </w:r>
      <w:r>
        <w:rPr>
          <w:rFonts w:cs="Arial" w:ascii="Cambria" w:hAnsi="Cambria"/>
          <w:b/>
          <w:bCs/>
          <w:sz w:val="24"/>
          <w:szCs w:val="24"/>
        </w:rPr>
        <w:t>do SIWZ</w:t>
      </w:r>
      <w:r>
        <w:rPr>
          <w:rFonts w:cs="Arial" w:ascii="Cambria" w:hAnsi="Cambria"/>
          <w:sz w:val="24"/>
          <w:szCs w:val="24"/>
        </w:rPr>
        <w:t>.</w:t>
      </w:r>
    </w:p>
    <w:p>
      <w:pPr>
        <w:pStyle w:val="NoSpacing"/>
        <w:ind w:firstLine="708"/>
        <w:jc w:val="both"/>
        <w:rPr>
          <w:rFonts w:ascii="Cambria" w:hAnsi="Cambria" w:cs="Arial"/>
          <w:sz w:val="24"/>
          <w:szCs w:val="24"/>
        </w:rPr>
      </w:pPr>
      <w:r>
        <w:rPr>
          <w:rFonts w:cs="Arial" w:ascii="Cambria" w:hAnsi="Cambria"/>
          <w:sz w:val="24"/>
          <w:szCs w:val="24"/>
        </w:rPr>
      </w:r>
    </w:p>
    <w:p>
      <w:pPr>
        <w:pStyle w:val="NoSpacing"/>
        <w:widowControl/>
        <w:suppressAutoHyphens w:val="true"/>
        <w:bidi w:val="0"/>
        <w:spacing w:lineRule="auto" w:line="240" w:before="0" w:after="0"/>
        <w:ind w:left="1020" w:right="0" w:hanging="1020"/>
        <w:jc w:val="both"/>
        <w:rPr>
          <w:rFonts w:ascii="Cambria" w:hAnsi="Cambria" w:cs="Arial"/>
          <w:b/>
          <w:b/>
          <w:sz w:val="24"/>
          <w:szCs w:val="24"/>
        </w:rPr>
      </w:pPr>
      <w:r>
        <w:rPr>
          <w:rFonts w:cs="Arial" w:ascii="Cambria" w:hAnsi="Cambria"/>
          <w:sz w:val="24"/>
          <w:szCs w:val="24"/>
        </w:rPr>
        <w:t xml:space="preserve">11.15.3 Oświadczenie/oświadczenia stanowiące </w:t>
      </w:r>
      <w:r>
        <w:rPr>
          <w:rFonts w:cs="Arial" w:ascii="Cambria" w:hAnsi="Cambria"/>
          <w:b/>
          <w:sz w:val="24"/>
          <w:szCs w:val="24"/>
        </w:rPr>
        <w:t>wstępne</w:t>
      </w:r>
      <w:r>
        <w:rPr>
          <w:rFonts w:cs="Arial" w:ascii="Cambria" w:hAnsi="Cambria"/>
          <w:sz w:val="24"/>
          <w:szCs w:val="24"/>
        </w:rPr>
        <w:t xml:space="preserve"> </w:t>
      </w:r>
      <w:r>
        <w:rPr>
          <w:rFonts w:cs="Arial" w:ascii="Cambria" w:hAnsi="Cambria"/>
          <w:b/>
          <w:sz w:val="24"/>
          <w:szCs w:val="24"/>
        </w:rPr>
        <w:t>potwierdzenie braku podstaw do wykluczenia</w:t>
      </w:r>
      <w:r>
        <w:rPr>
          <w:rFonts w:cs="Arial" w:ascii="Cambria" w:hAnsi="Cambria"/>
          <w:sz w:val="24"/>
          <w:szCs w:val="24"/>
        </w:rPr>
        <w:t xml:space="preserve"> Wykonawcy z postępowania - wypełnione zgodnie </w:t>
        <w:br/>
        <w:t xml:space="preserve">z </w:t>
      </w:r>
      <w:r>
        <w:rPr>
          <w:rFonts w:cs="Arial" w:ascii="Cambria" w:hAnsi="Cambria"/>
          <w:b/>
          <w:bCs/>
          <w:sz w:val="24"/>
          <w:szCs w:val="24"/>
        </w:rPr>
        <w:t>Zał</w:t>
      </w:r>
      <w:r>
        <w:rPr>
          <w:rFonts w:eastAsia="Arial,Bold" w:cs="Arial" w:ascii="Cambria" w:hAnsi="Cambria"/>
          <w:b/>
          <w:bCs/>
          <w:sz w:val="24"/>
          <w:szCs w:val="24"/>
        </w:rPr>
        <w:t>ą</w:t>
      </w:r>
      <w:r>
        <w:rPr>
          <w:rFonts w:cs="Arial" w:ascii="Cambria" w:hAnsi="Cambria"/>
          <w:b/>
          <w:bCs/>
          <w:sz w:val="24"/>
          <w:szCs w:val="24"/>
        </w:rPr>
        <w:t>cznikiem N</w:t>
      </w:r>
      <w:r>
        <w:rPr>
          <w:rFonts w:cs="Arial" w:ascii="Cambria" w:hAnsi="Cambria"/>
          <w:b/>
          <w:bCs/>
          <w:sz w:val="24"/>
          <w:szCs w:val="24"/>
          <w:u w:val="single"/>
        </w:rPr>
        <w:t>r 4</w:t>
      </w:r>
      <w:r>
        <w:rPr>
          <w:rFonts w:cs="Arial" w:ascii="Cambria" w:hAnsi="Cambria"/>
          <w:b/>
          <w:bCs/>
          <w:sz w:val="24"/>
          <w:szCs w:val="24"/>
        </w:rPr>
        <w:t xml:space="preserve"> do SIWZ.</w:t>
      </w:r>
    </w:p>
    <w:p>
      <w:pPr>
        <w:pStyle w:val="NoSpacing"/>
        <w:ind w:firstLine="708"/>
        <w:jc w:val="both"/>
        <w:rPr>
          <w:rFonts w:ascii="Cambria" w:hAnsi="Cambria" w:cs="Arial"/>
          <w:b/>
          <w:b/>
          <w:bCs/>
          <w:sz w:val="24"/>
          <w:szCs w:val="24"/>
        </w:rPr>
      </w:pPr>
      <w:r>
        <w:rPr>
          <w:rFonts w:cs="Arial" w:ascii="Cambria" w:hAnsi="Cambria"/>
          <w:b/>
          <w:bCs/>
          <w:sz w:val="24"/>
          <w:szCs w:val="24"/>
        </w:rPr>
      </w:r>
    </w:p>
    <w:p>
      <w:pPr>
        <w:pStyle w:val="NoSpacing"/>
        <w:jc w:val="both"/>
        <w:rPr>
          <w:rFonts w:ascii="Cambria" w:hAnsi="Cambria" w:cs="Arial"/>
          <w:sz w:val="24"/>
          <w:szCs w:val="24"/>
        </w:rPr>
      </w:pPr>
      <w:r>
        <w:rPr>
          <w:rFonts w:cs="Arial" w:ascii="Cambria" w:hAnsi="Cambria"/>
          <w:sz w:val="24"/>
          <w:szCs w:val="24"/>
        </w:rPr>
        <w:t>11.15.4 Zobowiązanie podmiotu trzeciego do oddania swego zasobu na potrzeby</w:t>
      </w:r>
    </w:p>
    <w:p>
      <w:pPr>
        <w:pStyle w:val="NoSpacing"/>
        <w:ind w:firstLine="708"/>
        <w:jc w:val="both"/>
        <w:rPr>
          <w:rFonts w:ascii="Cambria" w:hAnsi="Cambria" w:cs="Arial"/>
          <w:sz w:val="24"/>
          <w:szCs w:val="24"/>
          <w:u w:val="single"/>
        </w:rPr>
      </w:pPr>
      <w:r>
        <w:rPr>
          <w:rFonts w:cs="Arial" w:ascii="Cambria" w:hAnsi="Cambria"/>
          <w:sz w:val="24"/>
          <w:szCs w:val="24"/>
        </w:rPr>
        <w:t xml:space="preserve">Wykonawcy składającego ofertę – </w:t>
      </w:r>
      <w:r>
        <w:rPr>
          <w:rFonts w:cs="Arial" w:ascii="Cambria" w:hAnsi="Cambria"/>
          <w:sz w:val="24"/>
          <w:szCs w:val="24"/>
          <w:u w:val="single"/>
        </w:rPr>
        <w:t>jeżeli dotyczy.</w:t>
      </w:r>
    </w:p>
    <w:p>
      <w:pPr>
        <w:pStyle w:val="NoSpacing"/>
        <w:ind w:firstLine="708"/>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11.15.5 Pełnomocnictwo/Pełnomocnictwa dla osoby/osób podpisujących ofertę (w</w:t>
      </w:r>
    </w:p>
    <w:p>
      <w:pPr>
        <w:pStyle w:val="NoSpacing"/>
        <w:ind w:firstLine="708"/>
        <w:jc w:val="both"/>
        <w:rPr/>
      </w:pPr>
      <w:r>
        <w:rPr>
          <w:rFonts w:cs="Arial" w:ascii="Cambria" w:hAnsi="Cambria"/>
          <w:sz w:val="24"/>
          <w:szCs w:val="24"/>
        </w:rPr>
        <w:t>formie oryginału lub kopii potwierdzonej notarialnie za zgodność</w:t>
      </w:r>
    </w:p>
    <w:p>
      <w:pPr>
        <w:pStyle w:val="NoSpacing"/>
        <w:ind w:firstLine="708"/>
        <w:jc w:val="both"/>
        <w:rPr/>
      </w:pPr>
      <w:r>
        <w:rPr>
          <w:rFonts w:cs="Arial" w:ascii="Cambria" w:hAnsi="Cambria"/>
          <w:sz w:val="24"/>
          <w:szCs w:val="24"/>
        </w:rPr>
        <w:t>z oryginałem), jeżeli oferta jest podpisana przez pełnomocnika.</w:t>
      </w:r>
    </w:p>
    <w:p>
      <w:pPr>
        <w:pStyle w:val="NoSpacing"/>
        <w:ind w:firstLine="708"/>
        <w:jc w:val="both"/>
        <w:rPr>
          <w:rFonts w:ascii="Cambria" w:hAnsi="Cambria" w:cs="Arial"/>
          <w:sz w:val="24"/>
          <w:szCs w:val="24"/>
        </w:rPr>
      </w:pPr>
      <w:r>
        <w:rPr>
          <w:rFonts w:cs="Arial" w:ascii="Cambria" w:hAnsi="Cambria"/>
          <w:sz w:val="24"/>
          <w:szCs w:val="24"/>
        </w:rPr>
      </w:r>
    </w:p>
    <w:p>
      <w:pPr>
        <w:pStyle w:val="NoSpacing"/>
        <w:jc w:val="both"/>
        <w:rPr/>
      </w:pPr>
      <w:r>
        <w:rPr>
          <w:rFonts w:cs="Arial" w:ascii="Cambria" w:hAnsi="Cambria"/>
          <w:sz w:val="24"/>
          <w:szCs w:val="24"/>
        </w:rPr>
        <w:t>11.15.6 W przypadku składania oferty przez Wykonawców wspólnie ubiegających się</w:t>
      </w:r>
    </w:p>
    <w:p>
      <w:pPr>
        <w:pStyle w:val="NoSpacing"/>
        <w:ind w:left="708" w:hanging="0"/>
        <w:jc w:val="both"/>
        <w:rPr/>
      </w:pPr>
      <w:r>
        <w:rPr>
          <w:rFonts w:cs="Arial" w:ascii="Cambria" w:hAnsi="Cambria"/>
          <w:sz w:val="24"/>
          <w:szCs w:val="24"/>
        </w:rPr>
        <w:t>o udzielenie zamówienia - pełnomocnictwo do reprezentowania wszystkich</w:t>
      </w:r>
    </w:p>
    <w:p>
      <w:pPr>
        <w:pStyle w:val="NoSpacing"/>
        <w:ind w:left="708" w:hanging="0"/>
        <w:jc w:val="both"/>
        <w:rPr/>
      </w:pPr>
      <w:r>
        <w:rPr>
          <w:rFonts w:cs="Arial" w:ascii="Cambria" w:hAnsi="Cambria"/>
          <w:sz w:val="24"/>
          <w:szCs w:val="24"/>
        </w:rPr>
        <w:t>Wykonawców wspólnie ubiegających się o udzielenie zamówienia, ewentualnie</w:t>
      </w:r>
    </w:p>
    <w:p>
      <w:pPr>
        <w:pStyle w:val="NoSpacing"/>
        <w:ind w:left="708" w:hanging="0"/>
        <w:jc w:val="both"/>
        <w:rPr/>
      </w:pPr>
      <w:r>
        <w:rPr>
          <w:rFonts w:cs="Arial" w:ascii="Cambria" w:hAnsi="Cambria"/>
          <w:sz w:val="24"/>
          <w:szCs w:val="24"/>
        </w:rPr>
        <w:t>umowę o współdziałaniu, z której będzie wynikać przedmiotowe</w:t>
      </w:r>
    </w:p>
    <w:p>
      <w:pPr>
        <w:pStyle w:val="NoSpacing"/>
        <w:ind w:left="708" w:hanging="0"/>
        <w:jc w:val="both"/>
        <w:rPr/>
      </w:pPr>
      <w:r>
        <w:rPr>
          <w:rFonts w:cs="Arial" w:ascii="Cambria" w:hAnsi="Cambria"/>
          <w:sz w:val="24"/>
          <w:szCs w:val="24"/>
        </w:rPr>
        <w:t>pełnomocnictwo. Pełnomocnik może być ustanowiony do reprezentowania</w:t>
      </w:r>
    </w:p>
    <w:p>
      <w:pPr>
        <w:pStyle w:val="NoSpacing"/>
        <w:ind w:left="708" w:hanging="0"/>
        <w:jc w:val="both"/>
        <w:rPr/>
      </w:pPr>
      <w:r>
        <w:rPr>
          <w:rFonts w:cs="Arial" w:ascii="Cambria" w:hAnsi="Cambria"/>
          <w:sz w:val="24"/>
          <w:szCs w:val="24"/>
        </w:rPr>
        <w:t>Wykonawców w postępowaniu albo reprezentowania w postępowaniu i zawarcia</w:t>
      </w:r>
    </w:p>
    <w:p>
      <w:pPr>
        <w:pStyle w:val="NoSpacing"/>
        <w:ind w:left="708" w:hanging="0"/>
        <w:jc w:val="both"/>
        <w:rPr/>
      </w:pPr>
      <w:r>
        <w:rPr>
          <w:rFonts w:cs="Arial" w:ascii="Cambria" w:hAnsi="Cambria"/>
          <w:sz w:val="24"/>
          <w:szCs w:val="24"/>
        </w:rPr>
        <w:t>umowy.</w:t>
      </w:r>
    </w:p>
    <w:p>
      <w:pPr>
        <w:pStyle w:val="NoSpacing"/>
        <w:ind w:left="708" w:hanging="0"/>
        <w:jc w:val="both"/>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11.15.7 Oświadczenia i/lub dokumenty, na podstawie których Zamawiający dokona</w:t>
      </w:r>
    </w:p>
    <w:p>
      <w:pPr>
        <w:pStyle w:val="NoSpacing"/>
        <w:ind w:firstLine="708"/>
        <w:jc w:val="both"/>
        <w:rPr>
          <w:rFonts w:ascii="Cambria" w:hAnsi="Cambria" w:cs="Arial"/>
          <w:sz w:val="24"/>
          <w:szCs w:val="24"/>
        </w:rPr>
      </w:pPr>
      <w:r>
        <w:rPr>
          <w:rFonts w:cs="Arial" w:ascii="Cambria" w:hAnsi="Cambria"/>
          <w:sz w:val="24"/>
          <w:szCs w:val="24"/>
        </w:rPr>
        <w:t>oceny skuteczności zastrzeżenia informacji zawartych w ofercie, stanowiących</w:t>
      </w:r>
    </w:p>
    <w:p>
      <w:pPr>
        <w:pStyle w:val="NoSpacing"/>
        <w:ind w:left="708" w:hanging="0"/>
        <w:jc w:val="both"/>
        <w:rPr>
          <w:rFonts w:ascii="Cambria" w:hAnsi="Cambria" w:cs="Arial"/>
          <w:sz w:val="24"/>
          <w:szCs w:val="24"/>
        </w:rPr>
      </w:pPr>
      <w:r>
        <w:rPr>
          <w:rFonts w:cs="Arial" w:ascii="Cambria" w:hAnsi="Cambria"/>
          <w:sz w:val="24"/>
          <w:szCs w:val="24"/>
        </w:rPr>
        <w:t>tajemnicę przedsiębiorstwa, w rozumieniu przepisów o zwalczaniu nieuczciwej</w:t>
      </w:r>
    </w:p>
    <w:p>
      <w:pPr>
        <w:pStyle w:val="NoSpacing"/>
        <w:ind w:left="708" w:hanging="0"/>
        <w:jc w:val="both"/>
        <w:rPr>
          <w:rFonts w:ascii="Cambria" w:hAnsi="Cambria" w:cs="Arial"/>
          <w:sz w:val="24"/>
          <w:szCs w:val="24"/>
        </w:rPr>
      </w:pPr>
      <w:r>
        <w:rPr>
          <w:rFonts w:cs="Arial" w:ascii="Cambria" w:hAnsi="Cambria"/>
          <w:sz w:val="24"/>
          <w:szCs w:val="24"/>
        </w:rPr>
        <w:t>konkurencji (jeżeli Wykonawca zastrzega takie informacje).</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r>
    </w:p>
    <w:p>
      <w:pPr>
        <w:pStyle w:val="Normal"/>
        <w:rPr>
          <w:rFonts w:ascii="Cambria" w:hAnsi="Cambria" w:cs="Arial"/>
          <w:b/>
          <w:b/>
          <w:bCs/>
          <w:color w:val="0000FF"/>
        </w:rPr>
      </w:pPr>
      <w:r>
        <w:rPr>
          <w:rFonts w:cs="Arial" w:ascii="Cambria" w:hAnsi="Cambria"/>
          <w:b/>
          <w:bCs/>
          <w:color w:val="0000FF"/>
        </w:rPr>
        <w:t>11.16</w:t>
        <w:tab/>
        <w:t>ZMIANY W ZŁOŻONEJ OFERCIE</w:t>
      </w:r>
    </w:p>
    <w:p>
      <w:pPr>
        <w:pStyle w:val="Normal"/>
        <w:rPr>
          <w:rFonts w:ascii="Cambria" w:hAnsi="Cambria" w:cs="Arial"/>
          <w:b/>
          <w:b/>
          <w:bCs/>
          <w:color w:val="000000"/>
        </w:rPr>
      </w:pPr>
      <w:r>
        <w:rPr>
          <w:rFonts w:cs="Arial" w:ascii="Cambria" w:hAnsi="Cambria"/>
          <w:b/>
          <w:bCs/>
          <w:color w:val="000000"/>
        </w:rPr>
      </w:r>
    </w:p>
    <w:p>
      <w:pPr>
        <w:pStyle w:val="Normal"/>
        <w:jc w:val="both"/>
        <w:rPr>
          <w:rFonts w:ascii="Cambria" w:hAnsi="Cambria" w:cs="Arial"/>
          <w:color w:val="000000"/>
        </w:rPr>
      </w:pPr>
      <w:r>
        <w:rPr>
          <w:rFonts w:cs="Arial" w:ascii="Cambria" w:hAnsi="Cambria"/>
          <w:color w:val="000000"/>
        </w:rPr>
        <w:t xml:space="preserve">11.16.1 Wykonawca może </w:t>
      </w:r>
      <w:r>
        <w:rPr>
          <w:rFonts w:cs="Arial" w:ascii="Cambria" w:hAnsi="Cambria"/>
          <w:b/>
          <w:bCs/>
          <w:color w:val="000000"/>
        </w:rPr>
        <w:t>wprowadzi</w:t>
      </w:r>
      <w:r>
        <w:rPr>
          <w:rFonts w:eastAsia="Arial,Bold" w:cs="Arial" w:ascii="Cambria" w:hAnsi="Cambria"/>
          <w:b/>
          <w:bCs/>
          <w:color w:val="000000"/>
        </w:rPr>
        <w:t xml:space="preserve">ć </w:t>
      </w:r>
      <w:r>
        <w:rPr>
          <w:rFonts w:cs="Arial" w:ascii="Cambria" w:hAnsi="Cambria"/>
          <w:b/>
          <w:bCs/>
          <w:color w:val="000000"/>
        </w:rPr>
        <w:t xml:space="preserve">zmiany </w:t>
      </w:r>
      <w:r>
        <w:rPr>
          <w:rFonts w:cs="Arial" w:ascii="Cambria" w:hAnsi="Cambria"/>
          <w:color w:val="000000"/>
        </w:rPr>
        <w:t xml:space="preserve">w złożonej ofercie lub </w:t>
      </w:r>
      <w:r>
        <w:rPr>
          <w:rFonts w:cs="Arial" w:ascii="Cambria" w:hAnsi="Cambria"/>
          <w:b/>
          <w:bCs/>
          <w:color w:val="000000"/>
        </w:rPr>
        <w:t>j</w:t>
      </w:r>
      <w:r>
        <w:rPr>
          <w:rFonts w:eastAsia="Arial,Bold" w:cs="Arial" w:ascii="Cambria" w:hAnsi="Cambria"/>
          <w:b/>
          <w:bCs/>
          <w:color w:val="000000"/>
        </w:rPr>
        <w:t xml:space="preserve">ą </w:t>
      </w:r>
      <w:r>
        <w:rPr>
          <w:rFonts w:cs="Arial" w:ascii="Cambria" w:hAnsi="Cambria"/>
          <w:b/>
          <w:bCs/>
          <w:color w:val="000000"/>
        </w:rPr>
        <w:t>wycofa</w:t>
      </w:r>
      <w:r>
        <w:rPr>
          <w:rFonts w:eastAsia="Arial,Bold" w:cs="Arial" w:ascii="Cambria" w:hAnsi="Cambria"/>
          <w:b/>
          <w:bCs/>
          <w:color w:val="000000"/>
        </w:rPr>
        <w:t>ć</w:t>
      </w:r>
      <w:r>
        <w:rPr>
          <w:rFonts w:cs="Arial" w:ascii="Cambria" w:hAnsi="Cambria"/>
          <w:color w:val="000000"/>
        </w:rPr>
        <w:t>, pod</w:t>
      </w:r>
    </w:p>
    <w:p>
      <w:pPr>
        <w:pStyle w:val="Normal"/>
        <w:ind w:left="708" w:hanging="0"/>
        <w:jc w:val="both"/>
        <w:rPr>
          <w:rFonts w:ascii="Cambria" w:hAnsi="Cambria" w:cs="Arial"/>
          <w:color w:val="000000"/>
        </w:rPr>
      </w:pPr>
      <w:r>
        <w:rPr>
          <w:rFonts w:cs="Arial" w:ascii="Cambria" w:hAnsi="Cambria"/>
          <w:color w:val="000000"/>
        </w:rPr>
        <w:t xml:space="preserve">warunkiem, że uczyni to przed upływem terminu składania ofert. </w:t>
      </w:r>
    </w:p>
    <w:p>
      <w:pPr>
        <w:pStyle w:val="Normal"/>
        <w:ind w:left="708" w:hanging="0"/>
        <w:jc w:val="both"/>
        <w:rPr>
          <w:rFonts w:ascii="Cambria" w:hAnsi="Cambria" w:cs="Arial"/>
          <w:color w:val="000000"/>
        </w:rPr>
      </w:pPr>
      <w:r>
        <w:rPr>
          <w:rFonts w:cs="Arial" w:ascii="Cambria" w:hAnsi="Cambria"/>
          <w:color w:val="000000"/>
        </w:rPr>
        <w:t>Zarówno zmiana jak i wycofanie złożonej oferty następuje poprzez złożenie pisemnego wniosku podpisanego przez osobę/osoby uprawnione do reprezentowania Wykonawcy.</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11.16.2 Zmiany oferty oraz wniosek o wycofanie oferty muszą być złożone w miejscu                  i według zasad obowiązujących przy składaniu oferty.</w:t>
      </w:r>
    </w:p>
    <w:p>
      <w:pPr>
        <w:pStyle w:val="Normal"/>
        <w:ind w:left="705" w:hanging="0"/>
        <w:jc w:val="both"/>
        <w:rPr>
          <w:rFonts w:ascii="Cambria" w:hAnsi="Cambria" w:cs="Arial"/>
          <w:color w:val="000000"/>
        </w:rPr>
      </w:pPr>
      <w:r>
        <w:rPr>
          <w:rFonts w:cs="Arial" w:ascii="Cambria" w:hAnsi="Cambria"/>
          <w:color w:val="000000"/>
        </w:rPr>
        <w:t>Odpowiednio opisane koperty zawierające zmiany lub wycofanie należy dodatkowo opatrzyć dopiskiem "</w:t>
      </w:r>
      <w:r>
        <w:rPr>
          <w:rFonts w:cs="Arial" w:ascii="Cambria" w:hAnsi="Cambria"/>
          <w:b/>
          <w:bCs/>
          <w:color w:val="000000"/>
        </w:rPr>
        <w:t>ZMIANA</w:t>
      </w:r>
      <w:r>
        <w:rPr>
          <w:rFonts w:cs="Arial" w:ascii="Cambria" w:hAnsi="Cambria"/>
          <w:color w:val="000000"/>
        </w:rPr>
        <w:t>" lub „</w:t>
      </w:r>
      <w:r>
        <w:rPr>
          <w:rFonts w:cs="Arial" w:ascii="Cambria" w:hAnsi="Cambria"/>
          <w:b/>
          <w:bCs/>
          <w:color w:val="000000"/>
        </w:rPr>
        <w:t>WYCOFANIE</w:t>
      </w:r>
      <w:r>
        <w:rPr>
          <w:rFonts w:cs="Arial" w:ascii="Cambria" w:hAnsi="Cambria"/>
          <w:color w:val="000000"/>
        </w:rPr>
        <w:t xml:space="preserve">”. </w:t>
      </w:r>
    </w:p>
    <w:p>
      <w:pPr>
        <w:pStyle w:val="Normal"/>
        <w:ind w:left="705" w:hanging="0"/>
        <w:jc w:val="both"/>
        <w:rPr>
          <w:rFonts w:ascii="Cambria" w:hAnsi="Cambria" w:cs="Arial"/>
          <w:b/>
          <w:b/>
          <w:bCs/>
          <w:color w:val="000000"/>
        </w:rPr>
      </w:pPr>
      <w:r>
        <w:rPr>
          <w:rFonts w:cs="Arial" w:ascii="Cambria" w:hAnsi="Cambria"/>
          <w:color w:val="000000"/>
        </w:rPr>
        <w:t>W przypadku złożenia kilku „</w:t>
      </w:r>
      <w:r>
        <w:rPr>
          <w:rFonts w:cs="Arial" w:ascii="Cambria" w:hAnsi="Cambria"/>
          <w:b/>
          <w:bCs/>
          <w:color w:val="000000"/>
        </w:rPr>
        <w:t>ZMIAN</w:t>
      </w:r>
      <w:r>
        <w:rPr>
          <w:rFonts w:cs="Arial" w:ascii="Cambria" w:hAnsi="Cambria"/>
          <w:color w:val="000000"/>
        </w:rPr>
        <w:t xml:space="preserve">” kopertę </w:t>
      </w:r>
      <w:r>
        <w:rPr>
          <w:rFonts w:cs="Arial" w:ascii="Cambria" w:hAnsi="Cambria"/>
          <w:b/>
          <w:bCs/>
          <w:color w:val="000000"/>
        </w:rPr>
        <w:t>każdej „ZMIANY</w:t>
      </w:r>
      <w:r>
        <w:rPr>
          <w:rFonts w:cs="Arial" w:ascii="Cambria" w:hAnsi="Cambria"/>
          <w:color w:val="000000"/>
        </w:rPr>
        <w:t xml:space="preserve">” należy dodatkowo opatrzyć napisem </w:t>
      </w:r>
      <w:r>
        <w:rPr>
          <w:rFonts w:cs="Arial" w:ascii="Cambria" w:hAnsi="Cambria"/>
          <w:b/>
          <w:bCs/>
          <w:color w:val="000000"/>
        </w:rPr>
        <w:t>„zmiana nr .....”.</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11.16.3 Wraz z wnioskiem o zmianę lub wycofanie złożonej oferty należy złożyć dokumenty potwierdzające uprawnienie osoby/osób podpisujących wniosek do reprezentowania Wykonawcy (jeżeli uprawnienie to nie wynika z dokumentów załączonych do oferty).</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11.16.4 W trakcie publicznej sesji otwarcia ofert, koperty (paczki) oznakowane dopiskiem "ZMIANA" lub „WYCOFANIE” zostaną otwarte przed otwarciem kopert (paczek) zawierających oferty. </w:t>
      </w:r>
    </w:p>
    <w:p>
      <w:pPr>
        <w:pStyle w:val="Normal"/>
        <w:ind w:left="705" w:hanging="0"/>
        <w:jc w:val="both"/>
        <w:rPr>
          <w:rFonts w:ascii="Cambria" w:hAnsi="Cambria" w:cs="Arial"/>
          <w:color w:val="000000"/>
        </w:rPr>
      </w:pPr>
      <w:r>
        <w:rPr>
          <w:rFonts w:cs="Arial" w:ascii="Cambria" w:hAnsi="Cambria"/>
          <w:color w:val="000000"/>
        </w:rPr>
        <w:t>Po weryfikacji, w toku badania i oceny ofert, poprawności procedury dokonania zmian lub wycofania oferty zmiany zostaną dołączone do oferty, a w przypadku ofert wycofanych – koperta z ofertą Wykonawcy nie będzie otwierana i zostanie zwrócona na jego wniosek.</w:t>
      </w:r>
    </w:p>
    <w:p>
      <w:pPr>
        <w:pStyle w:val="Normal"/>
        <w:rPr>
          <w:rFonts w:ascii="Cambria" w:hAnsi="Cambria" w:cs="Arial"/>
          <w:color w:val="000000"/>
        </w:rPr>
      </w:pPr>
      <w:r>
        <w:rPr>
          <w:rFonts w:cs="Arial" w:ascii="Cambria" w:hAnsi="Cambria"/>
          <w:color w:val="000000"/>
        </w:rPr>
      </w:r>
    </w:p>
    <w:p>
      <w:pPr>
        <w:pStyle w:val="Normal"/>
        <w:rPr>
          <w:rFonts w:ascii="Cambria" w:hAnsi="Cambria" w:cs="Arial"/>
          <w:b/>
          <w:b/>
          <w:bCs/>
          <w:color w:val="0000FF"/>
        </w:rPr>
      </w:pPr>
      <w:r>
        <w:rPr>
          <w:rFonts w:cs="Arial" w:ascii="Cambria" w:hAnsi="Cambria"/>
          <w:b/>
          <w:bCs/>
          <w:color w:val="0000FF"/>
        </w:rPr>
        <w:t xml:space="preserve">12. </w:t>
        <w:tab/>
        <w:t>MIEJSCE ORAZ TERMIN SKŁADANIA I OTWARCIA OFERT</w:t>
      </w:r>
    </w:p>
    <w:p>
      <w:pPr>
        <w:pStyle w:val="Normal"/>
        <w:rPr>
          <w:rFonts w:ascii="Cambria" w:hAnsi="Cambria" w:cs="Arial"/>
          <w:b/>
          <w:b/>
          <w:bCs/>
          <w:color w:val="0000FF"/>
        </w:rPr>
      </w:pPr>
      <w:r>
        <w:rPr>
          <w:rFonts w:cs="Arial" w:ascii="Cambria" w:hAnsi="Cambria"/>
          <w:b/>
          <w:bCs/>
          <w:color w:val="0000FF"/>
        </w:rPr>
      </w:r>
    </w:p>
    <w:p>
      <w:pPr>
        <w:pStyle w:val="Normal"/>
        <w:ind w:left="705" w:hanging="705"/>
        <w:rPr>
          <w:rFonts w:ascii="Cambria" w:hAnsi="Cambria" w:cs="Arial"/>
          <w:color w:val="000000"/>
        </w:rPr>
      </w:pPr>
      <w:r>
        <w:rPr>
          <w:rFonts w:cs="Arial" w:ascii="Cambria" w:hAnsi="Cambria"/>
          <w:color w:val="000000"/>
        </w:rPr>
        <w:t xml:space="preserve">12.1 </w:t>
        <w:tab/>
        <w:t xml:space="preserve">Ofertę należy umieścić w zamkniętym opakowaniu, uniemożliwiającym odczytanie zawartości bez uszkodzenia tego opakowania. </w:t>
      </w:r>
    </w:p>
    <w:p>
      <w:pPr>
        <w:pStyle w:val="Normal"/>
        <w:ind w:left="705" w:right="26" w:hanging="0"/>
        <w:jc w:val="both"/>
        <w:rPr>
          <w:rFonts w:ascii="Cambria" w:hAnsi="Cambria" w:cs="Arial"/>
          <w:color w:val="000000"/>
        </w:rPr>
      </w:pPr>
      <w:r>
        <w:rPr>
          <w:rFonts w:cs="Arial" w:ascii="Cambria" w:hAnsi="Cambria"/>
          <w:color w:val="000000"/>
        </w:rPr>
        <w:t>Opakowanie winno być oznaczone nazwą (firmą) i adresem Wykonawcy, oraz opisane:</w:t>
      </w:r>
    </w:p>
    <w:p>
      <w:pPr>
        <w:pStyle w:val="Normal"/>
        <w:rPr>
          <w:rFonts w:ascii="Cambria" w:hAnsi="Cambria" w:cs="Arial"/>
          <w:color w:val="000000"/>
        </w:rPr>
      </w:pPr>
      <w:r>
        <w:rPr>
          <w:rFonts w:cs="Arial" w:ascii="Cambria" w:hAnsi="Cambria"/>
          <w:color w:val="000000"/>
        </w:rPr>
      </w:r>
    </w:p>
    <w:p>
      <w:pPr>
        <w:pStyle w:val="Normal"/>
        <w:rPr>
          <w:rFonts w:ascii="Cambria" w:hAnsi="Cambria" w:cs="Arial"/>
          <w:color w:val="000000"/>
        </w:rPr>
      </w:pPr>
      <w:r>
        <w:rPr>
          <w:rFonts w:cs="Arial" w:ascii="Cambria" w:hAnsi="Cambria"/>
          <w:color w:val="000000"/>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9062"/>
      </w:tblGrid>
      <w:tr>
        <w:trPr/>
        <w:tc>
          <w:tcPr>
            <w:tcW w:w="906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
                <w:b/>
                <w:bCs/>
                <w:i/>
                <w:i/>
                <w:iCs/>
                <w:color w:val="000000"/>
              </w:rPr>
            </w:pPr>
            <w:r>
              <w:rPr>
                <w:rFonts w:cs="Arial" w:ascii="Cambria" w:hAnsi="Cambria"/>
                <w:b/>
                <w:bCs/>
                <w:i/>
                <w:iCs/>
                <w:color w:val="000000"/>
              </w:rPr>
            </w:r>
          </w:p>
          <w:p>
            <w:pPr>
              <w:pStyle w:val="Normal"/>
              <w:jc w:val="both"/>
              <w:rPr>
                <w:rFonts w:ascii="Cambria" w:hAnsi="Cambria" w:cs="Arial"/>
                <w:b/>
                <w:b/>
                <w:bCs/>
                <w:i/>
                <w:i/>
                <w:iCs/>
                <w:color w:val="000000"/>
              </w:rPr>
            </w:pPr>
            <w:r>
              <w:rPr>
                <w:rFonts w:cs="Arial" w:ascii="Cambria" w:hAnsi="Cambria"/>
                <w:b/>
                <w:bCs/>
                <w:i/>
                <w:iCs/>
                <w:color w:val="000000"/>
              </w:rPr>
              <w:t>nazwa (firma) Wykonawcy</w:t>
            </w:r>
          </w:p>
          <w:p>
            <w:pPr>
              <w:pStyle w:val="Normal"/>
              <w:jc w:val="both"/>
              <w:rPr>
                <w:rFonts w:ascii="Cambria" w:hAnsi="Cambria" w:cs="Arial"/>
                <w:b/>
                <w:b/>
                <w:bCs/>
                <w:color w:val="000000"/>
              </w:rPr>
            </w:pPr>
            <w:r>
              <w:rPr>
                <w:rFonts w:cs="Arial" w:ascii="Cambria" w:hAnsi="Cambria"/>
                <w:b/>
                <w:bCs/>
                <w:i/>
                <w:iCs/>
                <w:color w:val="000000"/>
              </w:rPr>
              <w:t>adres Wykonawcy</w:t>
            </w:r>
            <w:r>
              <w:rPr>
                <w:rFonts w:cs="Arial" w:ascii="Cambria" w:hAnsi="Cambria"/>
                <w:b/>
                <w:bCs/>
                <w:color w:val="000000"/>
              </w:rPr>
              <w:t xml:space="preserve">: </w:t>
            </w:r>
          </w:p>
          <w:p>
            <w:pPr>
              <w:pStyle w:val="Normal"/>
              <w:jc w:val="right"/>
              <w:rPr>
                <w:rFonts w:ascii="Cambria" w:hAnsi="Cambria" w:cs="Arial"/>
                <w:b/>
                <w:b/>
                <w:color w:val="000000"/>
              </w:rPr>
            </w:pPr>
            <w:r>
              <w:rPr>
                <w:rFonts w:cs="Arial" w:ascii="Cambria" w:hAnsi="Cambria"/>
                <w:b/>
                <w:color w:val="000000"/>
              </w:rPr>
              <w:t>Łódzki Zakład Usług Komunalnych</w:t>
            </w:r>
          </w:p>
          <w:p>
            <w:pPr>
              <w:pStyle w:val="Normal"/>
              <w:jc w:val="right"/>
              <w:rPr>
                <w:rFonts w:ascii="Cambria" w:hAnsi="Cambria" w:cs="Arial"/>
                <w:b/>
                <w:b/>
                <w:color w:val="000000"/>
              </w:rPr>
            </w:pPr>
            <w:r>
              <w:rPr>
                <w:rFonts w:cs="Arial" w:ascii="Cambria" w:hAnsi="Cambria"/>
                <w:b/>
                <w:color w:val="000000"/>
              </w:rPr>
              <w:t xml:space="preserve">  </w:t>
            </w:r>
            <w:r>
              <w:rPr>
                <w:rFonts w:cs="Arial" w:ascii="Cambria" w:hAnsi="Cambria"/>
                <w:b/>
                <w:color w:val="000000"/>
              </w:rPr>
              <w:t xml:space="preserve">94-102 Łódź </w:t>
            </w:r>
          </w:p>
          <w:p>
            <w:pPr>
              <w:pStyle w:val="Normal"/>
              <w:jc w:val="right"/>
              <w:rPr>
                <w:rFonts w:ascii="Cambria" w:hAnsi="Cambria" w:cs="Arial"/>
                <w:b/>
                <w:b/>
                <w:color w:val="000000"/>
              </w:rPr>
            </w:pPr>
            <w:r>
              <w:rPr>
                <w:rFonts w:cs="Arial" w:ascii="Cambria" w:hAnsi="Cambria"/>
                <w:b/>
                <w:color w:val="000000"/>
              </w:rPr>
              <w:t>ul. Nowe Sady 19</w:t>
            </w:r>
          </w:p>
          <w:p>
            <w:pPr>
              <w:pStyle w:val="Normal"/>
              <w:jc w:val="both"/>
              <w:rPr>
                <w:rFonts w:ascii="Cambria" w:hAnsi="Cambria" w:cs="Arial"/>
                <w:b/>
                <w:b/>
                <w:color w:val="000000"/>
              </w:rPr>
            </w:pPr>
            <w:r>
              <w:rPr>
                <w:rFonts w:cs="Arial" w:ascii="Cambria" w:hAnsi="Cambria"/>
                <w:b/>
                <w:color w:val="000000"/>
              </w:rPr>
              <w:t>Postęp. Nr 10/2020 pn.:</w:t>
            </w:r>
          </w:p>
          <w:p>
            <w:pPr>
              <w:pStyle w:val="Normal"/>
              <w:jc w:val="both"/>
              <w:rPr>
                <w:rFonts w:ascii="Cambria" w:hAnsi="Cambria" w:cs="Arial"/>
                <w:bCs/>
                <w:color w:val="000000"/>
              </w:rPr>
            </w:pPr>
            <w:r>
              <w:rPr>
                <w:rFonts w:cs="Arial" w:ascii="Cambria" w:hAnsi="Cambria"/>
                <w:bCs/>
                <w:color w:val="000000"/>
              </w:rPr>
            </w:r>
          </w:p>
          <w:p>
            <w:pPr>
              <w:pStyle w:val="Normal"/>
              <w:jc w:val="both"/>
              <w:rPr>
                <w:rFonts w:ascii="Cambria" w:hAnsi="Cambria"/>
                <w:b/>
                <w:b/>
                <w:bCs/>
              </w:rPr>
            </w:pPr>
            <w:r>
              <w:rPr>
                <w:rFonts w:ascii="Cambria" w:hAnsi="Cambria"/>
                <w:b/>
                <w:bCs/>
              </w:rPr>
              <w:t>SPRZEDAŻ I DOSTAWA SOLI DROGOWEJ DR Z ANTYZBRYLACZEM W ŁĄCZNEJ ILOŚCI DO 700 TON LUZEM – post. Nr 10/2020</w:t>
            </w:r>
          </w:p>
          <w:p>
            <w:pPr>
              <w:pStyle w:val="Normal"/>
              <w:jc w:val="both"/>
              <w:rPr>
                <w:rFonts w:ascii="Cambria" w:hAnsi="Cambria" w:cs="Arial"/>
                <w:color w:val="000000"/>
              </w:rPr>
            </w:pPr>
            <w:r>
              <w:rPr>
                <w:rFonts w:cs="Arial" w:ascii="Cambria" w:hAnsi="Cambria"/>
                <w:color w:val="000000"/>
              </w:rPr>
            </w:r>
          </w:p>
          <w:p>
            <w:pPr>
              <w:pStyle w:val="Normal"/>
              <w:jc w:val="center"/>
              <w:rPr>
                <w:rFonts w:ascii="Cambria" w:hAnsi="Cambria" w:cs="Arial"/>
                <w:b/>
                <w:b/>
                <w:bCs/>
                <w:i/>
                <w:i/>
                <w:iCs/>
                <w:color w:val="000000"/>
              </w:rPr>
            </w:pPr>
            <w:r>
              <w:rPr>
                <w:rFonts w:cs="Arial" w:ascii="Cambria" w:hAnsi="Cambria"/>
                <w:b/>
                <w:bCs/>
                <w:i/>
                <w:iCs/>
                <w:color w:val="000000"/>
                <w:highlight w:val="yellow"/>
              </w:rPr>
              <w:t>Nie otwierać przed dniem 15 września 2020 r. do godz. 12:00</w:t>
            </w:r>
          </w:p>
          <w:p>
            <w:pPr>
              <w:pStyle w:val="Normal"/>
              <w:jc w:val="center"/>
              <w:rPr>
                <w:rFonts w:ascii="Cambria" w:hAnsi="Cambria" w:cs="Arial"/>
                <w:b/>
                <w:b/>
                <w:bCs/>
                <w:i/>
                <w:i/>
                <w:iCs/>
                <w:color w:val="000000"/>
              </w:rPr>
            </w:pPr>
            <w:r>
              <w:rPr>
                <w:rFonts w:cs="Arial" w:ascii="Cambria" w:hAnsi="Cambria"/>
                <w:b/>
                <w:bCs/>
                <w:i/>
                <w:iCs/>
                <w:color w:val="000000"/>
              </w:rPr>
            </w:r>
          </w:p>
        </w:tc>
      </w:tr>
    </w:tbl>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w miejscu wykropkowanym proszę wpisać wybrany przez wykonawcę numer części.</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color w:val="000000"/>
        </w:rPr>
      </w:pPr>
      <w:r>
        <w:rPr>
          <w:rFonts w:cs="Arial" w:ascii="Cambria" w:hAnsi="Cambria"/>
          <w:color w:val="000000"/>
        </w:rPr>
        <w:t xml:space="preserve">12.2. </w:t>
        <w:tab/>
        <w:t xml:space="preserve">Ofertę należy złożyć w sekretariacie </w:t>
      </w:r>
      <w:r>
        <w:rPr>
          <w:rFonts w:cs="Arial" w:ascii="Cambria" w:hAnsi="Cambria"/>
          <w:b/>
          <w:color w:val="000000"/>
        </w:rPr>
        <w:t xml:space="preserve">Łódzkiego Zakładu Usług Komunalnych </w:t>
      </w:r>
    </w:p>
    <w:p>
      <w:pPr>
        <w:pStyle w:val="Normal"/>
        <w:jc w:val="both"/>
        <w:rPr>
          <w:rFonts w:ascii="Cambria" w:hAnsi="Cambria" w:cs="Arial"/>
          <w:color w:val="000000"/>
        </w:rPr>
      </w:pPr>
      <w:r>
        <w:rPr>
          <w:rFonts w:cs="Arial" w:ascii="Cambria" w:hAnsi="Cambria"/>
          <w:b/>
          <w:color w:val="000000"/>
        </w:rPr>
        <w:tab/>
        <w:t>pokój nr 210, II piętro</w:t>
      </w:r>
      <w:r>
        <w:rPr>
          <w:rFonts w:cs="Arial" w:ascii="Cambria" w:hAnsi="Cambria"/>
          <w:color w:val="000000"/>
        </w:rPr>
        <w:t>, w nieprzekraczalnym terminie:</w:t>
      </w:r>
    </w:p>
    <w:p>
      <w:pPr>
        <w:pStyle w:val="Normal"/>
        <w:jc w:val="both"/>
        <w:rPr>
          <w:rFonts w:ascii="Cambria" w:hAnsi="Cambria" w:cs="Arial"/>
          <w:b/>
          <w:b/>
          <w:bCs/>
          <w:color w:val="000000"/>
        </w:rPr>
      </w:pPr>
      <w:r>
        <w:rPr>
          <w:rFonts w:cs="Arial" w:ascii="Cambria" w:hAnsi="Cambria"/>
          <w:b/>
          <w:bCs/>
          <w:color w:val="000000"/>
        </w:rPr>
      </w:r>
    </w:p>
    <w:tbl>
      <w:tblPr>
        <w:tblW w:w="9240" w:type="dxa"/>
        <w:jc w:val="center"/>
        <w:tblInd w:w="0" w:type="dxa"/>
        <w:tblCellMar>
          <w:top w:w="0" w:type="dxa"/>
          <w:left w:w="98" w:type="dxa"/>
          <w:bottom w:w="0" w:type="dxa"/>
          <w:right w:w="108" w:type="dxa"/>
        </w:tblCellMar>
        <w:tblLook w:firstRow="1" w:noVBand="1" w:lastRow="0" w:firstColumn="1" w:lastColumn="0" w:noHBand="0" w:val="04a0"/>
      </w:tblPr>
      <w:tblGrid>
        <w:gridCol w:w="2030"/>
        <w:gridCol w:w="3372"/>
        <w:gridCol w:w="2280"/>
        <w:gridCol w:w="1557"/>
      </w:tblGrid>
      <w:tr>
        <w:trPr>
          <w:trHeight w:val="362" w:hRule="atLeast"/>
        </w:trPr>
        <w:tc>
          <w:tcPr>
            <w:tcW w:w="2030"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color w:val="auto"/>
              </w:rPr>
            </w:pPr>
            <w:r>
              <w:rPr>
                <w:rFonts w:ascii="Cambria" w:hAnsi="Cambria"/>
                <w:b/>
                <w:bCs/>
                <w:color w:val="auto"/>
              </w:rPr>
            </w:r>
          </w:p>
          <w:p>
            <w:pPr>
              <w:pStyle w:val="Default"/>
              <w:jc w:val="center"/>
              <w:rPr>
                <w:rFonts w:ascii="Cambria" w:hAnsi="Cambria"/>
                <w:b/>
                <w:b/>
                <w:bCs/>
                <w:color w:val="auto"/>
              </w:rPr>
            </w:pPr>
            <w:r>
              <w:rPr>
                <w:rFonts w:ascii="Cambria" w:hAnsi="Cambria"/>
                <w:b/>
                <w:bCs/>
                <w:color w:val="auto"/>
              </w:rPr>
              <w:t>do dnia</w:t>
            </w:r>
          </w:p>
        </w:tc>
        <w:tc>
          <w:tcPr>
            <w:tcW w:w="3372"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color w:val="auto"/>
              </w:rPr>
            </w:pPr>
            <w:r>
              <w:rPr>
                <w:rFonts w:ascii="Cambria" w:hAnsi="Cambria"/>
                <w:b/>
                <w:bCs/>
                <w:color w:val="auto"/>
              </w:rPr>
            </w:r>
          </w:p>
          <w:p>
            <w:pPr>
              <w:pStyle w:val="Default"/>
              <w:jc w:val="center"/>
              <w:rPr>
                <w:rFonts w:ascii="Cambria" w:hAnsi="Cambria"/>
                <w:b/>
                <w:b/>
                <w:bCs/>
                <w:color w:val="auto"/>
              </w:rPr>
            </w:pPr>
            <w:r>
              <w:rPr>
                <w:rFonts w:ascii="Cambria" w:hAnsi="Cambria"/>
                <w:b/>
                <w:bCs/>
                <w:color w:val="auto"/>
                <w:highlight w:val="yellow"/>
              </w:rPr>
              <w:t>15 września 2020 r.</w:t>
            </w:r>
          </w:p>
        </w:tc>
        <w:tc>
          <w:tcPr>
            <w:tcW w:w="2280"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color w:val="auto"/>
              </w:rPr>
            </w:pPr>
            <w:r>
              <w:rPr>
                <w:rFonts w:ascii="Cambria" w:hAnsi="Cambria"/>
                <w:b/>
                <w:bCs/>
                <w:color w:val="auto"/>
              </w:rPr>
            </w:r>
          </w:p>
          <w:p>
            <w:pPr>
              <w:pStyle w:val="Default"/>
              <w:jc w:val="center"/>
              <w:rPr>
                <w:rFonts w:ascii="Cambria" w:hAnsi="Cambria"/>
                <w:b/>
                <w:b/>
                <w:bCs/>
                <w:color w:val="auto"/>
              </w:rPr>
            </w:pPr>
            <w:r>
              <w:rPr>
                <w:rFonts w:ascii="Cambria" w:hAnsi="Cambria"/>
                <w:b/>
                <w:bCs/>
                <w:color w:val="auto"/>
              </w:rPr>
              <w:t>do godz.</w:t>
            </w:r>
          </w:p>
        </w:tc>
        <w:tc>
          <w:tcPr>
            <w:tcW w:w="1557"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color w:val="auto"/>
              </w:rPr>
            </w:pPr>
            <w:r>
              <w:rPr>
                <w:rFonts w:ascii="Cambria" w:hAnsi="Cambria"/>
                <w:b/>
                <w:color w:val="auto"/>
              </w:rPr>
            </w:r>
          </w:p>
          <w:p>
            <w:pPr>
              <w:pStyle w:val="Default"/>
              <w:rPr>
                <w:rFonts w:ascii="Cambria" w:hAnsi="Cambria"/>
                <w:b/>
                <w:b/>
                <w:color w:val="auto"/>
              </w:rPr>
            </w:pPr>
            <w:r>
              <w:rPr>
                <w:rFonts w:ascii="Cambria" w:hAnsi="Cambria"/>
                <w:b/>
                <w:color w:val="auto"/>
              </w:rPr>
              <w:t>11:30</w:t>
            </w:r>
          </w:p>
          <w:p>
            <w:pPr>
              <w:pStyle w:val="Default"/>
              <w:jc w:val="center"/>
              <w:rPr>
                <w:rFonts w:ascii="Cambria" w:hAnsi="Cambria"/>
                <w:b/>
                <w:b/>
                <w:color w:val="auto"/>
              </w:rPr>
            </w:pPr>
            <w:r>
              <w:rPr>
                <w:rFonts w:ascii="Cambria" w:hAnsi="Cambria"/>
                <w:b/>
                <w:color w:val="auto"/>
              </w:rPr>
            </w:r>
          </w:p>
        </w:tc>
      </w:tr>
    </w:tbl>
    <w:p>
      <w:pPr>
        <w:pStyle w:val="Normal"/>
        <w:jc w:val="both"/>
        <w:rPr>
          <w:rFonts w:ascii="Cambria" w:hAnsi="Cambria" w:cs="Arial"/>
          <w:b/>
          <w:b/>
          <w:bCs/>
          <w:color w:val="000000"/>
        </w:rPr>
      </w:pPr>
      <w:r>
        <w:rPr>
          <w:rFonts w:cs="Arial" w:ascii="Cambria" w:hAnsi="Cambria"/>
          <w:b/>
          <w:bCs/>
          <w:color w:val="000000"/>
        </w:rPr>
      </w:r>
    </w:p>
    <w:p>
      <w:pPr>
        <w:pStyle w:val="Normal"/>
        <w:rPr>
          <w:rFonts w:ascii="Cambria" w:hAnsi="Cambria" w:cs="Arial"/>
          <w:color w:val="000000"/>
        </w:rPr>
      </w:pPr>
      <w:r>
        <w:rPr>
          <w:rFonts w:cs="Arial" w:ascii="Cambria" w:hAnsi="Cambria"/>
          <w:color w:val="000000"/>
        </w:rPr>
      </w:r>
    </w:p>
    <w:p>
      <w:pPr>
        <w:pStyle w:val="Normal"/>
        <w:rPr>
          <w:rFonts w:ascii="Cambria" w:hAnsi="Cambria" w:cs="Arial"/>
          <w:b/>
          <w:b/>
          <w:color w:val="000000"/>
        </w:rPr>
      </w:pPr>
      <w:r>
        <w:rPr>
          <w:rFonts w:cs="Arial" w:ascii="Cambria" w:hAnsi="Cambria"/>
          <w:b/>
          <w:color w:val="000000"/>
        </w:rPr>
        <w:t>12.3 Zamawiający nie ponosi odpowiedzialności za:</w:t>
      </w:r>
    </w:p>
    <w:p>
      <w:pPr>
        <w:pStyle w:val="Normal"/>
        <w:rPr>
          <w:rFonts w:ascii="Cambria" w:hAnsi="Cambria" w:cs="Arial"/>
          <w:color w:val="000000"/>
        </w:rPr>
      </w:pPr>
      <w:r>
        <w:rPr>
          <w:rFonts w:cs="Arial" w:ascii="Cambria" w:hAnsi="Cambria"/>
          <w:color w:val="000000"/>
        </w:rPr>
      </w:r>
    </w:p>
    <w:p>
      <w:pPr>
        <w:pStyle w:val="Normal"/>
        <w:rPr>
          <w:rFonts w:ascii="Cambria" w:hAnsi="Cambria" w:cs="Arial"/>
          <w:color w:val="000000"/>
        </w:rPr>
      </w:pPr>
      <w:r>
        <w:rPr>
          <w:rFonts w:cs="Arial" w:ascii="Cambria" w:hAnsi="Cambria"/>
          <w:color w:val="000000"/>
        </w:rPr>
        <w:t xml:space="preserve">12.3.1 </w:t>
        <w:tab/>
        <w:t>złożenie przez Wykonawcę oferty po terminie składania ofert,</w:t>
      </w:r>
    </w:p>
    <w:p>
      <w:pPr>
        <w:pStyle w:val="Normal"/>
        <w:rPr>
          <w:rFonts w:ascii="Cambria" w:hAnsi="Cambria" w:cs="Arial"/>
          <w:color w:val="000000"/>
        </w:rPr>
      </w:pPr>
      <w:r>
        <w:rPr>
          <w:rFonts w:cs="Arial" w:ascii="Cambria" w:hAnsi="Cambria"/>
          <w:color w:val="000000"/>
        </w:rPr>
        <w:t xml:space="preserve">12.3.2 </w:t>
        <w:tab/>
        <w:t>złożenie oferty w innym niż określonym w pkt. 12.2 miejscu,</w:t>
      </w:r>
    </w:p>
    <w:p>
      <w:pPr>
        <w:pStyle w:val="Normal"/>
        <w:ind w:left="705" w:hanging="705"/>
        <w:rPr>
          <w:rFonts w:ascii="Cambria" w:hAnsi="Cambria" w:cs="Arial"/>
          <w:color w:val="000000"/>
        </w:rPr>
      </w:pPr>
      <w:r>
        <w:rPr>
          <w:rFonts w:cs="Arial" w:ascii="Cambria" w:hAnsi="Cambria"/>
          <w:color w:val="000000"/>
        </w:rPr>
        <w:t xml:space="preserve">12.3.3 </w:t>
        <w:tab/>
        <w:t>złożenie oferty nieopisanej w sposób określony w pkt. 12.1 – uniemożliwiający identyfikację oferty lub postępowania, którego dotyczy.</w:t>
      </w:r>
    </w:p>
    <w:p>
      <w:pPr>
        <w:pStyle w:val="Normal"/>
        <w:rPr>
          <w:rFonts w:ascii="Cambria" w:hAnsi="Cambria" w:cs="Arial"/>
          <w:color w:val="000000"/>
        </w:rPr>
      </w:pPr>
      <w:r>
        <w:rPr>
          <w:rFonts w:cs="Arial" w:ascii="Cambria" w:hAnsi="Cambria"/>
          <w:color w:val="000000"/>
        </w:rPr>
      </w:r>
    </w:p>
    <w:p>
      <w:pPr>
        <w:pStyle w:val="Normal"/>
        <w:ind w:left="705" w:hanging="705"/>
        <w:rPr>
          <w:rFonts w:ascii="Cambria" w:hAnsi="Cambria" w:cs="Arial"/>
          <w:color w:val="000000"/>
        </w:rPr>
      </w:pPr>
      <w:r>
        <w:rPr>
          <w:rFonts w:cs="Arial" w:ascii="Cambria" w:hAnsi="Cambria"/>
          <w:color w:val="000000"/>
        </w:rPr>
        <w:t xml:space="preserve">12.4 </w:t>
        <w:tab/>
        <w:t>Zamawiający niezwłocznie zwróci Wykonawcy ofertę, która wpłynęła po terminie określonym w pkt 12.2 SIWZ.</w:t>
      </w:r>
    </w:p>
    <w:p>
      <w:pPr>
        <w:pStyle w:val="Normal"/>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12.5 </w:t>
        <w:tab/>
      </w:r>
      <w:r>
        <w:rPr>
          <w:rFonts w:cs="Arial" w:ascii="Cambria" w:hAnsi="Cambria"/>
          <w:b/>
          <w:bCs/>
          <w:color w:val="0000FF"/>
        </w:rPr>
        <w:t>OTWARCIE OFERT</w:t>
      </w:r>
      <w:r>
        <w:rPr>
          <w:rFonts w:cs="Arial" w:ascii="Cambria" w:hAnsi="Cambria"/>
          <w:b/>
          <w:bCs/>
          <w:color w:val="000000"/>
        </w:rPr>
        <w:t xml:space="preserve"> nastąpi </w:t>
      </w:r>
      <w:r>
        <w:rPr>
          <w:rFonts w:cs="Arial" w:ascii="Cambria" w:hAnsi="Cambria"/>
          <w:color w:val="000000"/>
        </w:rPr>
        <w:t>w siedzibie Łódzkiego Zakładu Usług Komunalnych         w Łodzi, przy ul. Nowe Sady 19 – II piętro pok. 212,</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rPr>
      </w:pPr>
      <w:r>
        <w:rPr>
          <w:rFonts w:ascii="Cambria" w:hAnsi="Cambria"/>
        </w:rPr>
      </w:r>
    </w:p>
    <w:tbl>
      <w:tblPr>
        <w:tblW w:w="9240" w:type="dxa"/>
        <w:jc w:val="center"/>
        <w:tblInd w:w="0" w:type="dxa"/>
        <w:tblCellMar>
          <w:top w:w="0" w:type="dxa"/>
          <w:left w:w="98" w:type="dxa"/>
          <w:bottom w:w="0" w:type="dxa"/>
          <w:right w:w="108" w:type="dxa"/>
        </w:tblCellMar>
        <w:tblLook w:firstRow="1" w:noVBand="1" w:lastRow="0" w:firstColumn="1" w:lastColumn="0" w:noHBand="0" w:val="04a0"/>
      </w:tblPr>
      <w:tblGrid>
        <w:gridCol w:w="2030"/>
        <w:gridCol w:w="3371"/>
        <w:gridCol w:w="2280"/>
        <w:gridCol w:w="1558"/>
      </w:tblGrid>
      <w:tr>
        <w:trPr>
          <w:trHeight w:val="362" w:hRule="atLeast"/>
        </w:trPr>
        <w:tc>
          <w:tcPr>
            <w:tcW w:w="2030"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rPr>
            </w:pPr>
            <w:r>
              <w:rPr>
                <w:rFonts w:ascii="Cambria" w:hAnsi="Cambria"/>
                <w:b/>
                <w:bCs/>
              </w:rPr>
            </w:r>
          </w:p>
          <w:p>
            <w:pPr>
              <w:pStyle w:val="Default"/>
              <w:jc w:val="center"/>
              <w:rPr>
                <w:rFonts w:ascii="Cambria" w:hAnsi="Cambria"/>
                <w:b/>
                <w:b/>
                <w:bCs/>
              </w:rPr>
            </w:pPr>
            <w:r>
              <w:rPr>
                <w:rFonts w:ascii="Cambria" w:hAnsi="Cambria"/>
                <w:b/>
                <w:bCs/>
              </w:rPr>
              <w:t>w dniu</w:t>
            </w:r>
          </w:p>
        </w:tc>
        <w:tc>
          <w:tcPr>
            <w:tcW w:w="3371"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rPr>
            </w:pPr>
            <w:r>
              <w:rPr>
                <w:rFonts w:ascii="Cambria" w:hAnsi="Cambria"/>
                <w:b/>
                <w:bCs/>
              </w:rPr>
            </w:r>
          </w:p>
          <w:p>
            <w:pPr>
              <w:pStyle w:val="Default"/>
              <w:jc w:val="center"/>
              <w:rPr>
                <w:rFonts w:ascii="Cambria" w:hAnsi="Cambria"/>
                <w:b/>
                <w:b/>
                <w:bCs/>
              </w:rPr>
            </w:pPr>
            <w:r>
              <w:rPr>
                <w:rFonts w:ascii="Cambria" w:hAnsi="Cambria"/>
                <w:b/>
                <w:bCs/>
                <w:color w:val="auto"/>
              </w:rPr>
              <w:t>15 września 2020 roku</w:t>
            </w:r>
          </w:p>
        </w:tc>
        <w:tc>
          <w:tcPr>
            <w:tcW w:w="2280"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bCs/>
              </w:rPr>
            </w:pPr>
            <w:r>
              <w:rPr>
                <w:rFonts w:ascii="Cambria" w:hAnsi="Cambria"/>
                <w:b/>
                <w:bCs/>
              </w:rPr>
            </w:r>
          </w:p>
          <w:p>
            <w:pPr>
              <w:pStyle w:val="Default"/>
              <w:jc w:val="center"/>
              <w:rPr>
                <w:rFonts w:ascii="Cambria" w:hAnsi="Cambria"/>
                <w:b/>
                <w:b/>
                <w:bCs/>
              </w:rPr>
            </w:pPr>
            <w:r>
              <w:rPr>
                <w:rFonts w:ascii="Cambria" w:hAnsi="Cambria"/>
                <w:b/>
                <w:bCs/>
              </w:rPr>
              <w:t>o godz.</w:t>
            </w:r>
          </w:p>
        </w:tc>
        <w:tc>
          <w:tcPr>
            <w:tcW w:w="1558" w:type="dxa"/>
            <w:tcBorders>
              <w:top w:val="single" w:sz="8" w:space="0" w:color="000001"/>
              <w:left w:val="single" w:sz="8" w:space="0" w:color="000001"/>
              <w:bottom w:val="single" w:sz="8" w:space="0" w:color="000001"/>
              <w:right w:val="single" w:sz="8" w:space="0" w:color="000001"/>
            </w:tcBorders>
            <w:shd w:color="auto" w:fill="FFC000" w:val="clear"/>
          </w:tcPr>
          <w:p>
            <w:pPr>
              <w:pStyle w:val="Default"/>
              <w:jc w:val="center"/>
              <w:rPr>
                <w:rFonts w:ascii="Cambria" w:hAnsi="Cambria"/>
                <w:b/>
                <w:b/>
              </w:rPr>
            </w:pPr>
            <w:r>
              <w:rPr>
                <w:rFonts w:ascii="Cambria" w:hAnsi="Cambria"/>
                <w:b/>
              </w:rPr>
            </w:r>
          </w:p>
          <w:p>
            <w:pPr>
              <w:pStyle w:val="Default"/>
              <w:jc w:val="center"/>
              <w:rPr>
                <w:rFonts w:ascii="Cambria" w:hAnsi="Cambria"/>
                <w:b/>
                <w:b/>
                <w:color w:val="auto"/>
              </w:rPr>
            </w:pPr>
            <w:r>
              <w:rPr>
                <w:rFonts w:ascii="Cambria" w:hAnsi="Cambria"/>
                <w:b/>
                <w:color w:val="auto"/>
              </w:rPr>
              <w:t>12:00</w:t>
            </w:r>
          </w:p>
          <w:p>
            <w:pPr>
              <w:pStyle w:val="Default"/>
              <w:jc w:val="center"/>
              <w:rPr>
                <w:rFonts w:ascii="Cambria" w:hAnsi="Cambria"/>
                <w:b/>
                <w:b/>
              </w:rPr>
            </w:pPr>
            <w:r>
              <w:rPr>
                <w:rFonts w:ascii="Cambria" w:hAnsi="Cambria"/>
                <w:b/>
              </w:rPr>
            </w:r>
          </w:p>
        </w:tc>
      </w:tr>
    </w:tbl>
    <w:p>
      <w:pPr>
        <w:pStyle w:val="Normal"/>
        <w:ind w:left="705" w:hanging="705"/>
        <w:rPr>
          <w:rFonts w:ascii="Cambria" w:hAnsi="Cambria" w:cs="Arial"/>
          <w:color w:val="000000"/>
        </w:rPr>
      </w:pPr>
      <w:r>
        <w:rPr>
          <w:rFonts w:cs="Arial" w:ascii="Cambria" w:hAnsi="Cambria"/>
          <w:color w:val="000000"/>
        </w:rPr>
      </w:r>
    </w:p>
    <w:p>
      <w:pPr>
        <w:pStyle w:val="Normal"/>
        <w:ind w:left="705" w:hanging="705"/>
        <w:rPr>
          <w:rFonts w:ascii="Cambria" w:hAnsi="Cambria" w:cs="Arial"/>
          <w:color w:val="000000"/>
        </w:rPr>
      </w:pPr>
      <w:r>
        <w:rPr>
          <w:rFonts w:cs="Arial" w:ascii="Cambria" w:hAnsi="Cambria"/>
          <w:color w:val="000000"/>
        </w:rPr>
      </w:r>
    </w:p>
    <w:p>
      <w:pPr>
        <w:pStyle w:val="Normal"/>
        <w:ind w:left="705" w:hanging="705"/>
        <w:rPr>
          <w:rFonts w:ascii="Cambria" w:hAnsi="Cambria" w:cs="Arial"/>
          <w:color w:val="000000"/>
        </w:rPr>
      </w:pPr>
      <w:r>
        <w:rPr>
          <w:rFonts w:cs="Arial" w:ascii="Cambria" w:hAnsi="Cambria"/>
          <w:color w:val="000000"/>
        </w:rPr>
        <w:t xml:space="preserve">12.6 </w:t>
        <w:tab/>
      </w:r>
      <w:r>
        <w:rPr>
          <w:rFonts w:cs="Arial" w:ascii="Cambria" w:hAnsi="Cambria"/>
          <w:b/>
          <w:color w:val="000000"/>
        </w:rPr>
        <w:t>Zamawiający niezwłocznie po otwarciu ofert zamieści na stronie internetowej Łódzkiego Zakładu Usług Komunalnych</w:t>
      </w:r>
      <w:r>
        <w:rPr>
          <w:rFonts w:cs="Arial" w:ascii="Cambria" w:hAnsi="Cambria"/>
          <w:color w:val="000000"/>
        </w:rPr>
        <w:t xml:space="preserve">  </w:t>
      </w:r>
      <w:hyperlink r:id="rId12">
        <w:r>
          <w:rPr>
            <w:rStyle w:val="Czeinternetowe"/>
            <w:rFonts w:cs="Arial" w:ascii="Cambria" w:hAnsi="Cambria"/>
          </w:rPr>
          <w:t>http://lzuk.lodz.pl</w:t>
        </w:r>
      </w:hyperlink>
      <w:r>
        <w:rPr>
          <w:rFonts w:cs="Arial" w:ascii="Cambria" w:hAnsi="Cambria"/>
        </w:rPr>
        <w:t xml:space="preserve">    -&gt; BIP -&gt; </w:t>
      </w:r>
      <w:r>
        <w:rPr>
          <w:rFonts w:cs="Arial" w:ascii="Cambria" w:hAnsi="Cambria"/>
          <w:color w:val="0000FF"/>
        </w:rPr>
        <w:t>w</w:t>
      </w:r>
      <w:r>
        <w:rPr>
          <w:rFonts w:cs="Arial" w:ascii="Cambria" w:hAnsi="Cambria"/>
          <w:color w:val="000000"/>
        </w:rPr>
        <w:t xml:space="preserve"> zakładce „Przetargi” informacje dotyczące:</w:t>
      </w:r>
    </w:p>
    <w:p>
      <w:pPr>
        <w:pStyle w:val="Normal"/>
        <w:rPr>
          <w:rFonts w:ascii="Cambria" w:hAnsi="Cambria" w:cs="Arial"/>
          <w:color w:val="000000"/>
        </w:rPr>
      </w:pPr>
      <w:r>
        <w:rPr>
          <w:rFonts w:cs="Arial" w:ascii="Cambria" w:hAnsi="Cambria"/>
          <w:color w:val="000000"/>
        </w:rPr>
      </w:r>
    </w:p>
    <w:p>
      <w:pPr>
        <w:pStyle w:val="ListParagraph"/>
        <w:numPr>
          <w:ilvl w:val="0"/>
          <w:numId w:val="4"/>
        </w:numPr>
        <w:rPr>
          <w:rFonts w:ascii="Cambria" w:hAnsi="Cambria" w:cs="Arial"/>
          <w:color w:val="000000"/>
        </w:rPr>
      </w:pPr>
      <w:r>
        <w:rPr>
          <w:rFonts w:cs="Arial" w:ascii="Cambria" w:hAnsi="Cambria"/>
          <w:color w:val="000000"/>
        </w:rPr>
        <w:t>kwoty, jaką zamierza przeznaczyć na sfinansowanie zamówienia;</w:t>
      </w:r>
    </w:p>
    <w:p>
      <w:pPr>
        <w:pStyle w:val="ListParagraph"/>
        <w:numPr>
          <w:ilvl w:val="0"/>
          <w:numId w:val="4"/>
        </w:numPr>
        <w:rPr>
          <w:rFonts w:ascii="Cambria" w:hAnsi="Cambria" w:cs="Arial"/>
          <w:color w:val="000000"/>
        </w:rPr>
      </w:pPr>
      <w:r>
        <w:rPr>
          <w:rFonts w:cs="Arial" w:ascii="Cambria" w:hAnsi="Cambria"/>
          <w:color w:val="000000"/>
        </w:rPr>
        <w:t>firm oraz adresów wykonawców, którzy złożyli oferty w terminie;</w:t>
      </w:r>
    </w:p>
    <w:p>
      <w:pPr>
        <w:pStyle w:val="ListParagraph"/>
        <w:numPr>
          <w:ilvl w:val="0"/>
          <w:numId w:val="4"/>
        </w:numPr>
        <w:rPr>
          <w:rFonts w:ascii="Cambria" w:hAnsi="Cambria" w:cs="Arial"/>
          <w:color w:val="000000"/>
        </w:rPr>
      </w:pPr>
      <w:r>
        <w:rPr>
          <w:rFonts w:cs="Arial" w:ascii="Cambria" w:hAnsi="Cambria"/>
          <w:color w:val="000000"/>
        </w:rPr>
        <w:t>ceny, terminu wykonania zamówienia, okresu gwarancji i warunków płatności zawartych w ofertach, – jeżeli odpowiednio informacje te dotyczą przedmiotowego postępowania o udzielenie zamówienia publicznego.</w:t>
      </w:r>
    </w:p>
    <w:p>
      <w:pPr>
        <w:pStyle w:val="ListParagraph"/>
        <w:jc w:val="both"/>
        <w:rPr>
          <w:rFonts w:ascii="Cambria" w:hAnsi="Cambria" w:cs="Arial"/>
          <w:color w:val="000000"/>
        </w:rPr>
      </w:pPr>
      <w:r>
        <w:rPr>
          <w:rFonts w:cs="Arial" w:ascii="Cambria" w:hAnsi="Cambria"/>
          <w:color w:val="000000"/>
        </w:rPr>
      </w:r>
    </w:p>
    <w:p>
      <w:pPr>
        <w:pStyle w:val="Normal"/>
        <w:jc w:val="both"/>
        <w:rPr>
          <w:rFonts w:ascii="Cambria" w:hAnsi="Cambria" w:cs="Arial"/>
          <w:b/>
          <w:b/>
          <w:bCs/>
          <w:color w:val="0000FF"/>
        </w:rPr>
      </w:pPr>
      <w:r>
        <w:rPr>
          <w:rFonts w:cs="Arial" w:ascii="Cambria" w:hAnsi="Cambria"/>
          <w:b/>
          <w:bCs/>
          <w:color w:val="0000FF"/>
        </w:rPr>
        <w:t>13. OPIS SPOSOBU OBLICZENIA CENY</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r>
    </w:p>
    <w:p>
      <w:pPr>
        <w:pStyle w:val="NoSpacing"/>
        <w:jc w:val="both"/>
        <w:rPr>
          <w:rFonts w:ascii="Cambria" w:hAnsi="Cambria" w:cs="Arial"/>
          <w:sz w:val="24"/>
          <w:szCs w:val="24"/>
        </w:rPr>
      </w:pPr>
      <w:r>
        <w:rPr>
          <w:rFonts w:cs="Arial" w:ascii="Cambria" w:hAnsi="Cambria"/>
          <w:sz w:val="24"/>
          <w:szCs w:val="24"/>
        </w:rPr>
        <w:t xml:space="preserve">13.1 Ceną ofertową jest cena brutto (z VAT) za wykonanie przedmiotu zamówienia </w:t>
      </w:r>
    </w:p>
    <w:p>
      <w:pPr>
        <w:pStyle w:val="NoSpacing"/>
        <w:jc w:val="both"/>
        <w:rPr>
          <w:rFonts w:ascii="Cambria" w:hAnsi="Cambria" w:cs="Arial"/>
          <w:sz w:val="24"/>
          <w:szCs w:val="24"/>
        </w:rPr>
      </w:pPr>
      <w:r>
        <w:rPr>
          <w:rFonts w:cs="Arial" w:ascii="Cambria" w:hAnsi="Cambria"/>
          <w:sz w:val="24"/>
          <w:szCs w:val="24"/>
        </w:rPr>
        <w:t>wymieniona w tabeli punkt 2 formularza ofertowego.</w:t>
      </w:r>
    </w:p>
    <w:p>
      <w:pPr>
        <w:pStyle w:val="NoSpacing"/>
        <w:jc w:val="both"/>
        <w:rPr>
          <w:rFonts w:ascii="Cambria" w:hAnsi="Cambria" w:cs="Arial"/>
          <w:sz w:val="24"/>
          <w:szCs w:val="24"/>
        </w:rPr>
      </w:pPr>
      <w:r>
        <w:rPr>
          <w:rFonts w:cs="Arial" w:ascii="Cambria" w:hAnsi="Cambria"/>
          <w:sz w:val="24"/>
          <w:szCs w:val="24"/>
        </w:rPr>
      </w:r>
    </w:p>
    <w:p>
      <w:pPr>
        <w:pStyle w:val="Normal"/>
        <w:jc w:val="both"/>
        <w:rPr>
          <w:rFonts w:ascii="Cambria" w:hAnsi="Cambria" w:cs="Courier New"/>
          <w:color w:val="000000"/>
          <w:highlight w:val="white"/>
        </w:rPr>
      </w:pPr>
      <w:r>
        <w:rPr>
          <w:rFonts w:cs="Courier New" w:ascii="Cambria" w:hAnsi="Cambria"/>
          <w:color w:val="000000"/>
          <w:shd w:fill="FFFFFF" w:val="clear"/>
        </w:rPr>
        <w:t>13.2 Podana w ofercie cena brutto musi uwzględniać wszystkie wymagania</w:t>
      </w:r>
      <w:r>
        <w:rPr>
          <w:rFonts w:cs="Courier New" w:ascii="Cambria" w:hAnsi="Cambria"/>
          <w:color w:val="000000"/>
        </w:rPr>
        <w:br/>
      </w:r>
      <w:r>
        <w:rPr>
          <w:rFonts w:cs="Courier New" w:ascii="Cambria" w:hAnsi="Cambria"/>
          <w:color w:val="000000"/>
          <w:shd w:fill="FFFFFF" w:val="clear"/>
        </w:rPr>
        <w:t>Zamawiającego określone w niniejszej SIWZ, obejmować wszystkie koszty, jakie</w:t>
      </w:r>
      <w:r>
        <w:rPr>
          <w:rFonts w:cs="Courier New" w:ascii="Cambria" w:hAnsi="Cambria"/>
          <w:color w:val="000000"/>
        </w:rPr>
        <w:br/>
      </w:r>
      <w:r>
        <w:rPr>
          <w:rFonts w:cs="Courier New" w:ascii="Cambria" w:hAnsi="Cambria"/>
          <w:color w:val="000000"/>
          <w:shd w:fill="FFFFFF" w:val="clear"/>
        </w:rPr>
        <w:t>poniesie Wykonawca z tytułu należytego oraz zgodnego z umową i obowiązującymi</w:t>
      </w:r>
      <w:r>
        <w:rPr>
          <w:rFonts w:cs="Courier New" w:ascii="Cambria" w:hAnsi="Cambria"/>
          <w:color w:val="000000"/>
        </w:rPr>
        <w:br/>
      </w:r>
      <w:r>
        <w:rPr>
          <w:rFonts w:cs="Courier New" w:ascii="Cambria" w:hAnsi="Cambria"/>
          <w:color w:val="000000"/>
          <w:shd w:fill="FFFFFF" w:val="clear"/>
        </w:rPr>
        <w:t>przepisami wykonania przedmiotu zamówienia.</w:t>
      </w:r>
    </w:p>
    <w:p>
      <w:pPr>
        <w:pStyle w:val="Normal"/>
        <w:jc w:val="both"/>
        <w:rPr>
          <w:rFonts w:ascii="Cambria" w:hAnsi="Cambria" w:cs="Courier New"/>
          <w:color w:val="000000"/>
          <w:highlight w:val="white"/>
        </w:rPr>
      </w:pPr>
      <w:r>
        <w:rPr>
          <w:rFonts w:cs="Courier New" w:ascii="Cambria" w:hAnsi="Cambria"/>
          <w:color w:val="000000"/>
        </w:rPr>
        <w:br/>
      </w:r>
      <w:r>
        <w:rPr>
          <w:rFonts w:cs="Courier New" w:ascii="Cambria" w:hAnsi="Cambria"/>
          <w:color w:val="000000"/>
          <w:shd w:fill="FFFFFF" w:val="clear"/>
        </w:rPr>
        <w:t>(Zaproponowana przez Wykonawcę kwota będzie wynagrodzeniem obejmującym wszelkie</w:t>
      </w:r>
      <w:r>
        <w:rPr>
          <w:rFonts w:cs="Courier New" w:ascii="Cambria" w:hAnsi="Cambria"/>
          <w:color w:val="000000"/>
          <w:highlight w:val="white"/>
        </w:rPr>
        <w:t xml:space="preserve"> </w:t>
      </w:r>
      <w:r>
        <w:rPr>
          <w:rFonts w:cs="Courier New" w:ascii="Cambria" w:hAnsi="Cambria"/>
          <w:color w:val="000000"/>
          <w:shd w:fill="FFFFFF" w:val="clear"/>
        </w:rPr>
        <w:t>czynności niezbędne do prawidłowego wykonania przedmiotu zamówienia zgodnie ze</w:t>
      </w:r>
      <w:r>
        <w:rPr>
          <w:rFonts w:cs="Courier New" w:ascii="Cambria" w:hAnsi="Cambria"/>
          <w:color w:val="000000"/>
          <w:highlight w:val="white"/>
        </w:rPr>
        <w:t xml:space="preserve"> </w:t>
      </w:r>
      <w:r>
        <w:rPr>
          <w:rFonts w:cs="Courier New" w:ascii="Cambria" w:hAnsi="Cambria"/>
          <w:color w:val="000000"/>
          <w:shd w:fill="FFFFFF" w:val="clear"/>
        </w:rPr>
        <w:t>specyfikacją, nawet jeśli te czynności nie zostały wprost wyszczególnione                                           w</w:t>
      </w:r>
      <w:r>
        <w:rPr>
          <w:rFonts w:cs="Courier New" w:ascii="Cambria" w:hAnsi="Cambria"/>
          <w:color w:val="000000"/>
        </w:rPr>
        <w:t xml:space="preserve"> </w:t>
      </w:r>
      <w:r>
        <w:rPr>
          <w:rFonts w:cs="Courier New" w:ascii="Cambria" w:hAnsi="Cambria"/>
          <w:color w:val="000000"/>
          <w:shd w:fill="FFFFFF" w:val="clear"/>
        </w:rPr>
        <w:t>treści umowy. Wykonawca mając możliwość uprzedniego ustalenia wszystkich</w:t>
      </w:r>
      <w:r>
        <w:rPr>
          <w:rFonts w:cs="Courier New" w:ascii="Cambria" w:hAnsi="Cambria"/>
          <w:color w:val="000000"/>
        </w:rPr>
        <w:br/>
      </w:r>
      <w:r>
        <w:rPr>
          <w:rFonts w:cs="Courier New" w:ascii="Cambria" w:hAnsi="Cambria"/>
          <w:color w:val="000000"/>
          <w:shd w:fill="FFFFFF" w:val="clear"/>
        </w:rPr>
        <w:t>warunków technicznych związanych z realizacją umowy, nie może zażądać</w:t>
      </w:r>
      <w:r>
        <w:rPr>
          <w:rFonts w:cs="Courier New" w:ascii="Cambria" w:hAnsi="Cambria"/>
          <w:color w:val="000000"/>
        </w:rPr>
        <w:br/>
      </w:r>
      <w:r>
        <w:rPr>
          <w:rFonts w:cs="Courier New" w:ascii="Cambria" w:hAnsi="Cambria"/>
          <w:color w:val="000000"/>
          <w:shd w:fill="FFFFFF" w:val="clear"/>
        </w:rPr>
        <w:t>podwyższenia wynagrodzenia, nawet jeżeli z przyczyn od siebie niezależnych nie</w:t>
      </w:r>
      <w:r>
        <w:rPr>
          <w:rFonts w:cs="Courier New" w:ascii="Cambria" w:hAnsi="Cambria"/>
          <w:color w:val="000000"/>
        </w:rPr>
        <w:br/>
      </w:r>
      <w:r>
        <w:rPr>
          <w:rFonts w:cs="Courier New" w:ascii="Cambria" w:hAnsi="Cambria"/>
          <w:color w:val="000000"/>
          <w:shd w:fill="FFFFFF" w:val="clear"/>
        </w:rPr>
        <w:t>mógł przewidzieć wszystkich czynności niezbędnych do prawidłowego wykonania</w:t>
      </w:r>
      <w:r>
        <w:rPr>
          <w:rFonts w:cs="Courier New" w:ascii="Cambria" w:hAnsi="Cambria"/>
          <w:color w:val="000000"/>
        </w:rPr>
        <w:br/>
      </w:r>
      <w:r>
        <w:rPr>
          <w:rFonts w:cs="Courier New" w:ascii="Cambria" w:hAnsi="Cambria"/>
          <w:color w:val="000000"/>
          <w:shd w:fill="FFFFFF" w:val="clear"/>
        </w:rPr>
        <w:t>przedmiotowej umowy).</w:t>
      </w:r>
    </w:p>
    <w:p>
      <w:pPr>
        <w:pStyle w:val="Normal"/>
        <w:jc w:val="both"/>
        <w:rPr>
          <w:rFonts w:ascii="Cambria" w:hAnsi="Cambria" w:cs="Courier New"/>
          <w:color w:val="000000"/>
          <w:highlight w:val="white"/>
        </w:rPr>
      </w:pPr>
      <w:r>
        <w:rPr>
          <w:rFonts w:cs="Courier New" w:ascii="Cambria" w:hAnsi="Cambria"/>
          <w:color w:val="000000"/>
        </w:rPr>
        <w:br/>
        <w:br/>
      </w:r>
      <w:r>
        <w:rPr>
          <w:rFonts w:cs="Courier New" w:ascii="Cambria" w:hAnsi="Cambria"/>
          <w:color w:val="000000"/>
          <w:shd w:fill="FFFFFF" w:val="clear"/>
        </w:rPr>
        <w:t>13.3 W cenie oferty uwzględnia się zysk Wykonawcy oraz wszystkie wymagane</w:t>
      </w:r>
      <w:r>
        <w:rPr>
          <w:rFonts w:cs="Courier New" w:ascii="Cambria" w:hAnsi="Cambria"/>
          <w:color w:val="000000"/>
        </w:rPr>
        <w:br/>
      </w:r>
      <w:r>
        <w:rPr>
          <w:rFonts w:cs="Courier New" w:ascii="Cambria" w:hAnsi="Cambria"/>
          <w:color w:val="000000"/>
          <w:shd w:fill="FFFFFF" w:val="clear"/>
        </w:rPr>
        <w:t>przepisami podatki i opłaty, a w szczególności podatek VAT.</w:t>
      </w:r>
    </w:p>
    <w:p>
      <w:pPr>
        <w:pStyle w:val="Normal"/>
        <w:jc w:val="both"/>
        <w:rPr>
          <w:rFonts w:ascii="Cambria" w:hAnsi="Cambria" w:cs="Courier New"/>
          <w:color w:val="000000"/>
          <w:highlight w:val="white"/>
        </w:rPr>
      </w:pPr>
      <w:r>
        <w:rPr>
          <w:rFonts w:cs="Courier New" w:ascii="Cambria" w:hAnsi="Cambria"/>
          <w:color w:val="000000"/>
        </w:rPr>
        <w:br/>
      </w:r>
      <w:r>
        <w:rPr>
          <w:rFonts w:cs="Courier New" w:ascii="Cambria" w:hAnsi="Cambria"/>
          <w:color w:val="000000"/>
          <w:shd w:fill="FFFFFF" w:val="clear"/>
        </w:rPr>
        <w:t>13.4 W cenie oferty uwzględnia się podatek od towarów i usług oraz podatek</w:t>
      </w:r>
      <w:r>
        <w:rPr>
          <w:rFonts w:cs="Courier New" w:ascii="Cambria" w:hAnsi="Cambria"/>
          <w:color w:val="000000"/>
        </w:rPr>
        <w:br/>
      </w:r>
      <w:r>
        <w:rPr>
          <w:rFonts w:cs="Courier New" w:ascii="Cambria" w:hAnsi="Cambria"/>
          <w:color w:val="000000"/>
          <w:shd w:fill="FFFFFF" w:val="clear"/>
        </w:rPr>
        <w:t>akcyzowy,</w:t>
      </w:r>
      <w:r>
        <w:rPr>
          <w:rFonts w:cs="Courier New" w:ascii="Cambria" w:hAnsi="Cambria"/>
          <w:color w:val="000000"/>
        </w:rPr>
        <w:t xml:space="preserve"> </w:t>
      </w:r>
      <w:r>
        <w:rPr>
          <w:rFonts w:cs="Courier New" w:ascii="Cambria" w:hAnsi="Cambria"/>
          <w:color w:val="000000"/>
          <w:shd w:fill="FFFFFF" w:val="clear"/>
        </w:rPr>
        <w:t>jeżeli na podstawie odrębnych przepisów sprzedaż towaru (usługi) podlega</w:t>
      </w:r>
      <w:r>
        <w:rPr>
          <w:rFonts w:cs="Courier New" w:ascii="Cambria" w:hAnsi="Cambria"/>
          <w:color w:val="000000"/>
        </w:rPr>
        <w:br/>
      </w:r>
      <w:r>
        <w:rPr>
          <w:rFonts w:cs="Courier New" w:ascii="Cambria" w:hAnsi="Cambria"/>
          <w:color w:val="000000"/>
          <w:shd w:fill="FFFFFF" w:val="clear"/>
        </w:rPr>
        <w:t>obciążeniu podatkiem od towarów i usług lub podatkiem akcyzowym. Przez cenę</w:t>
      </w:r>
      <w:r>
        <w:rPr>
          <w:rFonts w:cs="Courier New" w:ascii="Cambria" w:hAnsi="Cambria"/>
          <w:color w:val="000000"/>
        </w:rPr>
        <w:br/>
      </w:r>
      <w:r>
        <w:rPr>
          <w:rFonts w:cs="Courier New" w:ascii="Cambria" w:hAnsi="Cambria"/>
          <w:color w:val="000000"/>
          <w:shd w:fill="FFFFFF" w:val="clear"/>
        </w:rPr>
        <w:t>rozumie się także stawkę taryfową.</w:t>
      </w:r>
    </w:p>
    <w:p>
      <w:pPr>
        <w:pStyle w:val="Normal"/>
        <w:jc w:val="both"/>
        <w:rPr>
          <w:rFonts w:ascii="Cambria" w:hAnsi="Cambria" w:cs="Courier New"/>
          <w:color w:val="000000"/>
          <w:highlight w:val="white"/>
        </w:rPr>
      </w:pPr>
      <w:r>
        <w:rPr>
          <w:rFonts w:cs="Courier New" w:ascii="Cambria" w:hAnsi="Cambria"/>
          <w:color w:val="000000"/>
        </w:rPr>
        <w:br/>
      </w:r>
      <w:r>
        <w:rPr>
          <w:rFonts w:cs="Courier New" w:ascii="Cambria" w:hAnsi="Cambria"/>
          <w:color w:val="000000"/>
          <w:shd w:fill="FFFFFF" w:val="clear"/>
        </w:rPr>
        <w:t>Ustalenie prawidłowej stawki podatku VAT / podatku akcyzowego, zgodnej</w:t>
      </w:r>
      <w:r>
        <w:rPr>
          <w:rFonts w:cs="Courier New" w:ascii="Cambria" w:hAnsi="Cambria"/>
          <w:color w:val="000000"/>
        </w:rPr>
        <w:br/>
      </w:r>
      <w:r>
        <w:rPr>
          <w:rFonts w:cs="Courier New" w:ascii="Cambria" w:hAnsi="Cambria"/>
          <w:color w:val="000000"/>
          <w:shd w:fill="FFFFFF" w:val="clear"/>
        </w:rPr>
        <w:t>z obowiązującymi przepisami ustawy o podatku od towarów i usług / podatku</w:t>
      </w:r>
      <w:r>
        <w:rPr>
          <w:rFonts w:cs="Courier New" w:ascii="Cambria" w:hAnsi="Cambria"/>
          <w:color w:val="000000"/>
        </w:rPr>
        <w:br/>
      </w:r>
      <w:r>
        <w:rPr>
          <w:rFonts w:cs="Courier New" w:ascii="Cambria" w:hAnsi="Cambria"/>
          <w:color w:val="000000"/>
          <w:shd w:fill="FFFFFF" w:val="clear"/>
        </w:rPr>
        <w:t>akcyzowym, należy do Wykonawcy.</w:t>
      </w:r>
    </w:p>
    <w:p>
      <w:pPr>
        <w:pStyle w:val="Normal"/>
        <w:jc w:val="both"/>
        <w:rPr>
          <w:rFonts w:ascii="Cambria" w:hAnsi="Cambria" w:cs="Courier New"/>
          <w:color w:val="000000"/>
          <w:highlight w:val="white"/>
        </w:rPr>
      </w:pPr>
      <w:r>
        <w:rPr>
          <w:rFonts w:cs="Courier New" w:ascii="Cambria" w:hAnsi="Cambria"/>
          <w:color w:val="000000"/>
        </w:rPr>
        <w:br/>
      </w:r>
      <w:r>
        <w:rPr>
          <w:rFonts w:cs="Courier New" w:ascii="Cambria" w:hAnsi="Cambria"/>
          <w:color w:val="000000"/>
          <w:shd w:fill="FFFFFF" w:val="clear"/>
        </w:rPr>
        <w:t>13.5 Zgodnie z art. 91 ust. 3a ustawy Pzp Wykonawca, składając ofertę, jest</w:t>
      </w:r>
      <w:r>
        <w:rPr>
          <w:rFonts w:cs="Courier New" w:ascii="Cambria" w:hAnsi="Cambria"/>
          <w:color w:val="000000"/>
        </w:rPr>
        <w:br/>
      </w:r>
      <w:r>
        <w:rPr>
          <w:rFonts w:cs="Courier New" w:ascii="Cambria" w:hAnsi="Cambria"/>
          <w:color w:val="000000"/>
          <w:shd w:fill="FFFFFF" w:val="clear"/>
        </w:rPr>
        <w:t>zobowiązany poinformować Zamawiającego (w Formularzu oferty), czy wybór jego</w:t>
      </w:r>
      <w:r>
        <w:rPr>
          <w:rFonts w:cs="Courier New" w:ascii="Cambria" w:hAnsi="Cambria"/>
          <w:color w:val="000000"/>
        </w:rPr>
        <w:br/>
      </w:r>
      <w:r>
        <w:rPr>
          <w:rFonts w:cs="Courier New" w:ascii="Cambria" w:hAnsi="Cambria"/>
          <w:color w:val="000000"/>
          <w:shd w:fill="FFFFFF" w:val="clear"/>
        </w:rPr>
        <w:t>oferty będzie prowadzić do powstania u Zamawiającego obowiązku podatkowego</w:t>
      </w:r>
      <w:r>
        <w:rPr>
          <w:rFonts w:cs="Courier New" w:ascii="Cambria" w:hAnsi="Cambria"/>
          <w:color w:val="000000"/>
        </w:rPr>
        <w:br/>
      </w:r>
      <w:r>
        <w:rPr>
          <w:rFonts w:cs="Courier New" w:ascii="Cambria" w:hAnsi="Cambria"/>
          <w:color w:val="000000"/>
          <w:shd w:fill="FFFFFF" w:val="clear"/>
        </w:rPr>
        <w:t>zgodnie z przepisami o podatku od towarów i usług, wskazując nazwę (rodzaj)</w:t>
      </w:r>
      <w:r>
        <w:rPr>
          <w:rFonts w:cs="Courier New" w:ascii="Cambria" w:hAnsi="Cambria"/>
          <w:color w:val="000000"/>
        </w:rPr>
        <w:br/>
      </w:r>
      <w:r>
        <w:rPr>
          <w:rFonts w:cs="Courier New" w:ascii="Cambria" w:hAnsi="Cambria"/>
          <w:color w:val="000000"/>
          <w:shd w:fill="FFFFFF" w:val="clear"/>
        </w:rPr>
        <w:t>towaru lub usługi, których dostawa lub świadczenie będzie prowadzić do jego</w:t>
      </w:r>
      <w:r>
        <w:rPr>
          <w:rFonts w:cs="Courier New" w:ascii="Cambria" w:hAnsi="Cambria"/>
          <w:color w:val="000000"/>
        </w:rPr>
        <w:br/>
      </w:r>
      <w:r>
        <w:rPr>
          <w:rFonts w:cs="Courier New" w:ascii="Cambria" w:hAnsi="Cambria"/>
          <w:color w:val="000000"/>
          <w:shd w:fill="FFFFFF" w:val="clear"/>
        </w:rPr>
        <w:t>powstania, oraz wskazując ich wartość bez kwoty podatku VAT.</w:t>
      </w:r>
    </w:p>
    <w:p>
      <w:pPr>
        <w:pStyle w:val="Normal"/>
        <w:jc w:val="both"/>
        <w:rPr>
          <w:rFonts w:ascii="Cambria" w:hAnsi="Cambria" w:cs="Courier New"/>
          <w:color w:val="000000"/>
          <w:highlight w:val="white"/>
        </w:rPr>
      </w:pPr>
      <w:r>
        <w:rPr>
          <w:rFonts w:cs="Courier New" w:ascii="Cambria" w:hAnsi="Cambria"/>
          <w:color w:val="000000"/>
        </w:rPr>
        <w:br/>
      </w:r>
      <w:r>
        <w:rPr>
          <w:rFonts w:cs="Courier New" w:ascii="Cambria" w:hAnsi="Cambria"/>
          <w:color w:val="000000"/>
          <w:shd w:fill="FFFFFF" w:val="clear"/>
        </w:rPr>
        <w:t>13.6 Jeżeli złożono ofertę, której wybór prowadziłby do powstania                                                               u</w:t>
      </w:r>
      <w:r>
        <w:rPr>
          <w:rFonts w:cs="Courier New" w:ascii="Cambria" w:hAnsi="Cambria"/>
          <w:color w:val="000000"/>
        </w:rPr>
        <w:t xml:space="preserve"> </w:t>
      </w:r>
      <w:r>
        <w:rPr>
          <w:rFonts w:cs="Courier New" w:ascii="Cambria" w:hAnsi="Cambria"/>
          <w:color w:val="000000"/>
          <w:shd w:fill="FFFFFF" w:val="clear"/>
        </w:rPr>
        <w:t>Zamawiającego obowiązku podatkowego zgodnie z przepisami o podatku od towarów        i</w:t>
      </w:r>
      <w:r>
        <w:rPr>
          <w:rFonts w:cs="Courier New" w:ascii="Cambria" w:hAnsi="Cambria"/>
          <w:color w:val="000000"/>
        </w:rPr>
        <w:t xml:space="preserve"> </w:t>
      </w:r>
      <w:r>
        <w:rPr>
          <w:rFonts w:cs="Courier New" w:ascii="Cambria" w:hAnsi="Cambria"/>
          <w:color w:val="000000"/>
          <w:shd w:fill="FFFFFF" w:val="clear"/>
        </w:rPr>
        <w:t>usług, Zamawiający w celu oceny takiej oferty doliczy do przedstawionej w niej</w:t>
      </w:r>
      <w:r>
        <w:rPr>
          <w:rFonts w:cs="Courier New" w:ascii="Cambria" w:hAnsi="Cambria"/>
          <w:color w:val="000000"/>
        </w:rPr>
        <w:br/>
      </w:r>
      <w:r>
        <w:rPr>
          <w:rFonts w:cs="Courier New" w:ascii="Cambria" w:hAnsi="Cambria"/>
          <w:color w:val="000000"/>
          <w:shd w:fill="FFFFFF" w:val="clear"/>
        </w:rPr>
        <w:t>ceny podatek od towarów i usług, który miałby obowiązek rozliczyć zgodnie</w:t>
      </w:r>
      <w:r>
        <w:rPr>
          <w:rFonts w:cs="Courier New" w:ascii="Cambria" w:hAnsi="Cambria"/>
          <w:color w:val="000000"/>
        </w:rPr>
        <w:br/>
      </w:r>
      <w:r>
        <w:rPr>
          <w:rFonts w:cs="Courier New" w:ascii="Cambria" w:hAnsi="Cambria"/>
          <w:color w:val="000000"/>
          <w:shd w:fill="FFFFFF" w:val="clear"/>
        </w:rPr>
        <w:t>z obowiązującymi przepisami.</w:t>
      </w:r>
    </w:p>
    <w:p>
      <w:pPr>
        <w:pStyle w:val="Normal"/>
        <w:jc w:val="both"/>
        <w:rPr>
          <w:rFonts w:ascii="Cambria" w:hAnsi="Cambria" w:cs="Courier New"/>
          <w:color w:val="000000"/>
          <w:highlight w:val="white"/>
        </w:rPr>
      </w:pPr>
      <w:r>
        <w:rPr>
          <w:rFonts w:cs="Courier New" w:ascii="Cambria" w:hAnsi="Cambria"/>
          <w:color w:val="000000"/>
        </w:rPr>
        <w:br/>
      </w:r>
      <w:r>
        <w:rPr>
          <w:rFonts w:cs="Courier New" w:ascii="Cambria" w:hAnsi="Cambria"/>
          <w:color w:val="000000"/>
          <w:shd w:fill="FFFFFF" w:val="clear"/>
        </w:rPr>
        <w:t>13.7 Wartości wskazane w formularzu ofertowym muszą być wyrażone w PLN                                z</w:t>
      </w:r>
      <w:r>
        <w:rPr>
          <w:rFonts w:cs="Courier New" w:ascii="Cambria" w:hAnsi="Cambria"/>
          <w:color w:val="000000"/>
        </w:rPr>
        <w:t xml:space="preserve"> </w:t>
      </w:r>
      <w:r>
        <w:rPr>
          <w:rFonts w:cs="Courier New" w:ascii="Cambria" w:hAnsi="Cambria"/>
          <w:color w:val="000000"/>
          <w:shd w:fill="FFFFFF" w:val="clear"/>
        </w:rPr>
        <w:t>dokładnością do dwóch miejsc po przecinku. Kwoty należy zaokrąglić do pełnych</w:t>
      </w:r>
      <w:r>
        <w:rPr>
          <w:rFonts w:cs="Courier New" w:ascii="Cambria" w:hAnsi="Cambria"/>
          <w:color w:val="000000"/>
        </w:rPr>
        <w:br/>
      </w:r>
      <w:r>
        <w:rPr>
          <w:rFonts w:cs="Courier New" w:ascii="Cambria" w:hAnsi="Cambria"/>
          <w:color w:val="000000"/>
          <w:shd w:fill="FFFFFF" w:val="clear"/>
        </w:rPr>
        <w:t>groszy, przy czym końcówki poniżej 0,5 grosza pomija się, a końcówki 0,5                                               i</w:t>
      </w:r>
      <w:r>
        <w:rPr>
          <w:rFonts w:cs="Courier New" w:ascii="Cambria" w:hAnsi="Cambria"/>
          <w:color w:val="000000"/>
        </w:rPr>
        <w:t xml:space="preserve"> </w:t>
      </w:r>
      <w:r>
        <w:rPr>
          <w:rFonts w:cs="Courier New" w:ascii="Cambria" w:hAnsi="Cambria"/>
          <w:color w:val="000000"/>
          <w:shd w:fill="FFFFFF" w:val="clear"/>
        </w:rPr>
        <w:t>wyższe zaokrągla się do 1 grosza (ostatnią pozostawioną cyfrę powiększa się o jednostkę).</w:t>
      </w:r>
      <w:r>
        <w:rPr>
          <w:rFonts w:cs="Courier New" w:ascii="Cambria" w:hAnsi="Cambria"/>
          <w:color w:val="000000"/>
        </w:rPr>
        <w:br/>
        <w:br/>
      </w:r>
      <w:r>
        <w:rPr>
          <w:rFonts w:cs="Courier New" w:ascii="Cambria" w:hAnsi="Cambria"/>
          <w:color w:val="000000"/>
          <w:shd w:fill="FFFFFF" w:val="clear"/>
        </w:rPr>
        <w:t>13.8 Sposób zapłaty i rozliczenia za realizację niniejszego zamówienia zostały</w:t>
      </w:r>
      <w:r>
        <w:rPr>
          <w:rFonts w:cs="Courier New" w:ascii="Cambria" w:hAnsi="Cambria"/>
          <w:color w:val="000000"/>
        </w:rPr>
        <w:br/>
      </w:r>
      <w:r>
        <w:rPr>
          <w:rFonts w:cs="Courier New" w:ascii="Cambria" w:hAnsi="Cambria"/>
          <w:color w:val="000000"/>
          <w:shd w:fill="FFFFFF" w:val="clear"/>
        </w:rPr>
        <w:t>określone we wzorze umowy stanowiącej Załącznik nr 7 do SIWZ.</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b/>
          <w:b/>
          <w:bCs/>
          <w:color w:val="0000FF"/>
        </w:rPr>
      </w:pPr>
      <w:r>
        <w:rPr>
          <w:rFonts w:cs="Arial" w:ascii="Cambria" w:hAnsi="Cambria"/>
          <w:b/>
          <w:bCs/>
          <w:color w:val="0000FF"/>
        </w:rPr>
        <w:t xml:space="preserve">14. </w:t>
        <w:tab/>
        <w:t>OPIS KRYTERIÓW, KTÓRYMI ZAMAWIAJĄCY BĘDZIE SIĘ KIEROWAŁ PRZY WYBORZE OFERTY, WRAZ Z PODANIEM WAG TYCH KRYTERIÓW I SPOSOBU OCENY OFERT</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color w:val="000000"/>
        </w:rPr>
      </w:pPr>
      <w:r>
        <w:rPr>
          <w:rFonts w:cs="Arial" w:ascii="Cambria" w:hAnsi="Cambria"/>
          <w:color w:val="000000"/>
        </w:rPr>
        <w:t xml:space="preserve">14.1. </w:t>
        <w:tab/>
        <w:t>Zamawiający wyznaczył następujące kryteria oceny ofert przypisując im</w:t>
      </w:r>
    </w:p>
    <w:p>
      <w:pPr>
        <w:pStyle w:val="Normal"/>
        <w:jc w:val="both"/>
        <w:rPr>
          <w:rFonts w:ascii="Cambria" w:hAnsi="Cambria" w:cs="Arial"/>
          <w:color w:val="000000"/>
        </w:rPr>
      </w:pPr>
      <w:r>
        <w:rPr>
          <w:rFonts w:cs="Arial" w:ascii="Cambria" w:hAnsi="Cambria"/>
          <w:color w:val="000000"/>
        </w:rPr>
        <w:tab/>
        <w:t>odpowiednią wagę punktową odpowiednio dla każdej części zamówienia:</w:t>
      </w:r>
    </w:p>
    <w:p>
      <w:pPr>
        <w:pStyle w:val="Normal"/>
        <w:jc w:val="both"/>
        <w:rPr>
          <w:rFonts w:ascii="Cambria" w:hAnsi="Cambria" w:cs="Arial"/>
          <w:b/>
          <w:b/>
          <w:bCs/>
          <w:color w:val="000000"/>
        </w:rPr>
      </w:pPr>
      <w:r>
        <w:rPr>
          <w:rFonts w:cs="Arial" w:ascii="Cambria" w:hAnsi="Cambria"/>
          <w:b/>
          <w:bCs/>
          <w:color w:val="000000"/>
        </w:rPr>
      </w:r>
    </w:p>
    <w:p>
      <w:pPr>
        <w:pStyle w:val="Normal"/>
        <w:jc w:val="both"/>
        <w:rPr>
          <w:rFonts w:ascii="Cambria" w:hAnsi="Cambria" w:cs="Arial"/>
          <w:b/>
          <w:b/>
          <w:bCs/>
          <w:color w:val="000000"/>
        </w:rPr>
      </w:pPr>
      <w:r>
        <w:rPr>
          <w:rFonts w:cs="Arial" w:ascii="Cambria" w:hAnsi="Cambria"/>
          <w:b/>
          <w:bCs/>
          <w:color w:val="000000"/>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559"/>
        <w:gridCol w:w="3968"/>
        <w:gridCol w:w="2266"/>
        <w:gridCol w:w="2267"/>
      </w:tblGrid>
      <w:tr>
        <w:trPr/>
        <w:tc>
          <w:tcPr>
            <w:tcW w:w="559"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jc w:val="center"/>
              <w:rPr>
                <w:rFonts w:ascii="Cambria" w:hAnsi="Cambria" w:cs="Arial"/>
                <w:b/>
                <w:b/>
                <w:bCs/>
                <w:color w:val="000000"/>
              </w:rPr>
            </w:pPr>
            <w:r>
              <w:rPr>
                <w:rFonts w:cs="Arial" w:ascii="Cambria" w:hAnsi="Cambria"/>
                <w:b/>
                <w:bCs/>
                <w:color w:val="000000"/>
              </w:rPr>
              <w:t>Lp.</w:t>
            </w:r>
          </w:p>
        </w:tc>
        <w:tc>
          <w:tcPr>
            <w:tcW w:w="3968"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jc w:val="center"/>
              <w:rPr>
                <w:rFonts w:ascii="Cambria" w:hAnsi="Cambria" w:cs="Arial"/>
                <w:b/>
                <w:b/>
                <w:bCs/>
                <w:color w:val="000000"/>
              </w:rPr>
            </w:pPr>
            <w:r>
              <w:rPr>
                <w:rFonts w:cs="Arial" w:ascii="Cambria" w:hAnsi="Cambria"/>
                <w:b/>
                <w:bCs/>
                <w:color w:val="000000"/>
              </w:rPr>
              <w:t>Kryterium</w:t>
            </w:r>
          </w:p>
          <w:p>
            <w:pPr>
              <w:pStyle w:val="Normal"/>
              <w:jc w:val="center"/>
              <w:rPr>
                <w:rFonts w:ascii="Cambria" w:hAnsi="Cambria" w:cs="Arial"/>
                <w:b/>
                <w:b/>
                <w:bCs/>
                <w:color w:val="000000"/>
              </w:rPr>
            </w:pPr>
            <w:r>
              <w:rPr>
                <w:rFonts w:cs="Arial" w:ascii="Cambria" w:hAnsi="Cambria"/>
                <w:b/>
                <w:bCs/>
                <w:color w:val="000000"/>
              </w:rPr>
            </w:r>
          </w:p>
        </w:tc>
        <w:tc>
          <w:tcPr>
            <w:tcW w:w="2266"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jc w:val="center"/>
              <w:rPr>
                <w:rFonts w:ascii="Cambria" w:hAnsi="Cambria" w:cs="Arial"/>
                <w:b/>
                <w:b/>
                <w:bCs/>
                <w:color w:val="000000"/>
              </w:rPr>
            </w:pPr>
            <w:r>
              <w:rPr>
                <w:rFonts w:cs="Arial" w:ascii="Cambria" w:hAnsi="Cambria"/>
                <w:b/>
                <w:bCs/>
                <w:color w:val="000000"/>
              </w:rPr>
              <w:t>Znaczenie</w:t>
            </w:r>
          </w:p>
          <w:p>
            <w:pPr>
              <w:pStyle w:val="Normal"/>
              <w:jc w:val="center"/>
              <w:rPr>
                <w:rFonts w:ascii="Cambria" w:hAnsi="Cambria" w:cs="Arial"/>
                <w:b/>
                <w:b/>
                <w:bCs/>
                <w:color w:val="000000"/>
              </w:rPr>
            </w:pPr>
            <w:r>
              <w:rPr>
                <w:rFonts w:cs="Arial" w:ascii="Cambria" w:hAnsi="Cambria"/>
                <w:b/>
                <w:bCs/>
                <w:color w:val="000000"/>
              </w:rPr>
              <w:t>procentowe</w:t>
            </w:r>
          </w:p>
          <w:p>
            <w:pPr>
              <w:pStyle w:val="Normal"/>
              <w:jc w:val="center"/>
              <w:rPr>
                <w:rFonts w:ascii="Cambria" w:hAnsi="Cambria" w:cs="Arial"/>
                <w:b/>
                <w:b/>
                <w:bCs/>
                <w:color w:val="000000"/>
              </w:rPr>
            </w:pPr>
            <w:r>
              <w:rPr>
                <w:rFonts w:cs="Arial" w:ascii="Cambria" w:hAnsi="Cambria"/>
                <w:b/>
                <w:bCs/>
                <w:color w:val="000000"/>
              </w:rPr>
              <w:t>kryterium</w:t>
            </w:r>
          </w:p>
          <w:p>
            <w:pPr>
              <w:pStyle w:val="Normal"/>
              <w:jc w:val="center"/>
              <w:rPr>
                <w:rFonts w:ascii="Cambria" w:hAnsi="Cambria" w:cs="Arial"/>
                <w:b/>
                <w:b/>
                <w:bCs/>
                <w:color w:val="000000"/>
              </w:rPr>
            </w:pPr>
            <w:r>
              <w:rPr>
                <w:rFonts w:cs="Arial" w:ascii="Cambria" w:hAnsi="Cambria"/>
                <w:b/>
                <w:bCs/>
                <w:color w:val="000000"/>
              </w:rPr>
            </w:r>
          </w:p>
        </w:tc>
        <w:tc>
          <w:tcPr>
            <w:tcW w:w="2267" w:type="dxa"/>
            <w:tcBorders>
              <w:top w:val="single" w:sz="4" w:space="0" w:color="00000A"/>
              <w:left w:val="single" w:sz="4" w:space="0" w:color="00000A"/>
              <w:bottom w:val="single" w:sz="4" w:space="0" w:color="00000A"/>
              <w:right w:val="single" w:sz="4" w:space="0" w:color="00000A"/>
            </w:tcBorders>
            <w:shd w:color="auto" w:fill="D9D9D9" w:val="clear"/>
            <w:vAlign w:val="center"/>
          </w:tcPr>
          <w:p>
            <w:pPr>
              <w:pStyle w:val="Normal"/>
              <w:jc w:val="center"/>
              <w:rPr>
                <w:rFonts w:ascii="Cambria" w:hAnsi="Cambria" w:cs="Arial"/>
                <w:b/>
                <w:b/>
                <w:bCs/>
                <w:color w:val="000000"/>
              </w:rPr>
            </w:pPr>
            <w:r>
              <w:rPr>
                <w:rFonts w:cs="Arial" w:ascii="Cambria" w:hAnsi="Cambria"/>
                <w:b/>
                <w:bCs/>
                <w:color w:val="000000"/>
              </w:rPr>
              <w:t xml:space="preserve">Maksymalna </w:t>
            </w:r>
          </w:p>
          <w:p>
            <w:pPr>
              <w:pStyle w:val="Normal"/>
              <w:jc w:val="center"/>
              <w:rPr>
                <w:rFonts w:ascii="Cambria" w:hAnsi="Cambria" w:cs="Arial"/>
                <w:b/>
                <w:b/>
                <w:bCs/>
                <w:color w:val="000000"/>
              </w:rPr>
            </w:pPr>
            <w:r>
              <w:rPr>
                <w:rFonts w:cs="Arial" w:ascii="Cambria" w:hAnsi="Cambria"/>
                <w:b/>
                <w:bCs/>
                <w:color w:val="000000"/>
              </w:rPr>
              <w:t>ilość punktów</w:t>
            </w:r>
          </w:p>
          <w:p>
            <w:pPr>
              <w:pStyle w:val="Normal"/>
              <w:jc w:val="center"/>
              <w:rPr>
                <w:rFonts w:ascii="Cambria" w:hAnsi="Cambria" w:cs="Arial"/>
                <w:b/>
                <w:b/>
                <w:bCs/>
                <w:color w:val="000000"/>
              </w:rPr>
            </w:pPr>
            <w:r>
              <w:rPr>
                <w:rFonts w:cs="Arial" w:ascii="Cambria" w:hAnsi="Cambria"/>
                <w:b/>
                <w:bCs/>
                <w:color w:val="000000"/>
              </w:rPr>
              <w:t xml:space="preserve">jakie może otrzymać oferta </w:t>
            </w:r>
          </w:p>
          <w:p>
            <w:pPr>
              <w:pStyle w:val="Normal"/>
              <w:jc w:val="center"/>
              <w:rPr>
                <w:rFonts w:ascii="Cambria" w:hAnsi="Cambria" w:cs="Arial"/>
                <w:b/>
                <w:b/>
                <w:bCs/>
                <w:color w:val="000000"/>
              </w:rPr>
            </w:pPr>
            <w:r>
              <w:rPr>
                <w:rFonts w:cs="Arial" w:ascii="Cambria" w:hAnsi="Cambria"/>
                <w:b/>
                <w:bCs/>
                <w:color w:val="000000"/>
              </w:rPr>
              <w:t>za dane kryterium</w:t>
            </w:r>
          </w:p>
          <w:p>
            <w:pPr>
              <w:pStyle w:val="Normal"/>
              <w:jc w:val="center"/>
              <w:rPr>
                <w:rFonts w:ascii="Cambria" w:hAnsi="Cambria" w:cs="Arial"/>
                <w:b/>
                <w:b/>
                <w:bCs/>
                <w:color w:val="000000"/>
              </w:rPr>
            </w:pPr>
            <w:r>
              <w:rPr>
                <w:rFonts w:cs="Arial" w:ascii="Cambria" w:hAnsi="Cambria"/>
                <w:b/>
                <w:bCs/>
                <w:color w:val="000000"/>
              </w:rPr>
            </w:r>
          </w:p>
        </w:tc>
      </w:tr>
      <w:tr>
        <w:trPr/>
        <w:tc>
          <w:tcPr>
            <w:tcW w:w="55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1</w:t>
            </w:r>
          </w:p>
        </w:tc>
        <w:tc>
          <w:tcPr>
            <w:tcW w:w="396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color w:val="000000"/>
              </w:rPr>
            </w:pPr>
            <w:r>
              <w:rPr>
                <w:rFonts w:cs="Arial" w:ascii="Cambria" w:hAnsi="Cambria"/>
                <w:color w:val="000000"/>
              </w:rPr>
              <w:t xml:space="preserve">Cena oferty brutto w PLN (C) </w:t>
            </w:r>
          </w:p>
        </w:tc>
        <w:tc>
          <w:tcPr>
            <w:tcW w:w="226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color w:val="000000"/>
              </w:rPr>
            </w:pPr>
            <w:r>
              <w:rPr>
                <w:rFonts w:cs="Arial" w:ascii="Cambria" w:hAnsi="Cambria"/>
                <w:color w:val="000000"/>
              </w:rPr>
              <w:t>60%</w:t>
            </w:r>
          </w:p>
        </w:tc>
        <w:tc>
          <w:tcPr>
            <w:tcW w:w="2267"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color w:val="000000"/>
              </w:rPr>
            </w:pPr>
            <w:r>
              <w:rPr>
                <w:rFonts w:cs="Arial" w:ascii="Cambria" w:hAnsi="Cambria"/>
                <w:color w:val="000000"/>
              </w:rPr>
              <w:t>60 punktów</w:t>
            </w:r>
          </w:p>
          <w:p>
            <w:pPr>
              <w:pStyle w:val="Normal"/>
              <w:jc w:val="center"/>
              <w:rPr>
                <w:rFonts w:ascii="Cambria" w:hAnsi="Cambria" w:cs="Arial"/>
                <w:b/>
                <w:b/>
                <w:bCs/>
                <w:color w:val="000000"/>
              </w:rPr>
            </w:pPr>
            <w:r>
              <w:rPr>
                <w:rFonts w:cs="Arial" w:ascii="Cambria" w:hAnsi="Cambria"/>
                <w:b/>
                <w:bCs/>
                <w:color w:val="000000"/>
              </w:rPr>
            </w:r>
          </w:p>
        </w:tc>
      </w:tr>
      <w:tr>
        <w:trPr/>
        <w:tc>
          <w:tcPr>
            <w:tcW w:w="559"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2</w:t>
            </w:r>
          </w:p>
        </w:tc>
        <w:tc>
          <w:tcPr>
            <w:tcW w:w="3968" w:type="dxa"/>
            <w:tcBorders>
              <w:top w:val="single" w:sz="4" w:space="0" w:color="00000A"/>
              <w:left w:val="single" w:sz="4" w:space="0" w:color="00000A"/>
              <w:bottom w:val="single" w:sz="4" w:space="0" w:color="00000A"/>
              <w:right w:val="single" w:sz="4" w:space="0" w:color="00000A"/>
            </w:tcBorders>
            <w:shd w:color="auto" w:fill="auto" w:val="clear"/>
          </w:tcPr>
          <w:p>
            <w:pPr>
              <w:pStyle w:val="NoSpacing"/>
              <w:rPr>
                <w:rFonts w:ascii="Cambria" w:hAnsi="Cambria" w:cs="Arial"/>
                <w:sz w:val="24"/>
                <w:szCs w:val="24"/>
              </w:rPr>
            </w:pPr>
            <w:r>
              <w:rPr>
                <w:rFonts w:cs="Arial" w:ascii="Cambria" w:hAnsi="Cambria"/>
                <w:sz w:val="24"/>
                <w:szCs w:val="24"/>
              </w:rPr>
              <w:t>Termin dostawy (T)</w:t>
            </w:r>
          </w:p>
          <w:p>
            <w:pPr>
              <w:pStyle w:val="NoSpacing"/>
              <w:jc w:val="both"/>
              <w:rPr>
                <w:rFonts w:ascii="Cambria" w:hAnsi="Cambria" w:cs="Arial"/>
                <w:b/>
                <w:b/>
                <w:bCs/>
                <w:color w:val="000000"/>
                <w:sz w:val="24"/>
                <w:szCs w:val="24"/>
              </w:rPr>
            </w:pPr>
            <w:r>
              <w:rPr>
                <w:rFonts w:cs="Arial" w:ascii="Cambria" w:hAnsi="Cambria"/>
                <w:b/>
                <w:bCs/>
                <w:color w:val="000000"/>
                <w:sz w:val="24"/>
                <w:szCs w:val="24"/>
              </w:rPr>
            </w:r>
          </w:p>
        </w:tc>
        <w:tc>
          <w:tcPr>
            <w:tcW w:w="2266"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bCs/>
                <w:color w:val="000000"/>
              </w:rPr>
            </w:pPr>
            <w:r>
              <w:rPr>
                <w:rFonts w:cs="Arial" w:ascii="Cambria" w:hAnsi="Cambria"/>
                <w:bCs/>
                <w:color w:val="000000"/>
              </w:rPr>
              <w:t>40%</w:t>
            </w:r>
          </w:p>
        </w:tc>
        <w:tc>
          <w:tcPr>
            <w:tcW w:w="2267"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bCs/>
                <w:color w:val="000000"/>
              </w:rPr>
            </w:pPr>
            <w:r>
              <w:rPr>
                <w:rFonts w:cs="Arial" w:ascii="Cambria" w:hAnsi="Cambria"/>
                <w:bCs/>
                <w:color w:val="000000"/>
              </w:rPr>
              <w:t>40 punktów</w:t>
            </w:r>
          </w:p>
        </w:tc>
      </w:tr>
      <w:tr>
        <w:trPr>
          <w:trHeight w:val="63" w:hRule="atLeast"/>
        </w:trPr>
        <w:tc>
          <w:tcPr>
            <w:tcW w:w="559" w:type="dxa"/>
            <w:tcBorders>
              <w:top w:val="single" w:sz="4" w:space="0" w:color="00000A"/>
              <w:left w:val="single" w:sz="4" w:space="0" w:color="00000A"/>
              <w:bottom w:val="single" w:sz="4" w:space="0" w:color="00000A"/>
              <w:right w:val="single" w:sz="4" w:space="0" w:color="00000A"/>
            </w:tcBorders>
            <w:shd w:color="auto" w:fill="F2F2F2" w:val="clear"/>
          </w:tcPr>
          <w:p>
            <w:pPr>
              <w:pStyle w:val="Normal"/>
              <w:jc w:val="both"/>
              <w:rPr>
                <w:rFonts w:ascii="Cambria" w:hAnsi="Cambria" w:cs="Arial"/>
                <w:b/>
                <w:b/>
                <w:bCs/>
                <w:color w:val="000000"/>
              </w:rPr>
            </w:pPr>
            <w:r>
              <w:rPr>
                <w:rFonts w:cs="Arial" w:ascii="Cambria" w:hAnsi="Cambria"/>
                <w:b/>
                <w:bCs/>
                <w:color w:val="000000"/>
              </w:rPr>
            </w:r>
          </w:p>
        </w:tc>
        <w:tc>
          <w:tcPr>
            <w:tcW w:w="3968" w:type="dxa"/>
            <w:tcBorders>
              <w:top w:val="single" w:sz="4" w:space="0" w:color="00000A"/>
              <w:left w:val="single" w:sz="4" w:space="0" w:color="00000A"/>
              <w:bottom w:val="single" w:sz="4" w:space="0" w:color="00000A"/>
              <w:right w:val="single" w:sz="4" w:space="0" w:color="00000A"/>
            </w:tcBorders>
            <w:shd w:color="auto" w:fill="F2F2F2" w:val="clear"/>
          </w:tcPr>
          <w:p>
            <w:pPr>
              <w:pStyle w:val="Normal"/>
              <w:jc w:val="both"/>
              <w:rPr>
                <w:rFonts w:ascii="Cambria" w:hAnsi="Cambria" w:cs="Arial"/>
                <w:b/>
                <w:b/>
                <w:bCs/>
                <w:color w:val="000000"/>
              </w:rPr>
            </w:pPr>
            <w:r>
              <w:rPr>
                <w:rFonts w:cs="Arial" w:ascii="Cambria" w:hAnsi="Cambria"/>
                <w:b/>
                <w:bCs/>
                <w:color w:val="000000"/>
              </w:rPr>
              <w:t>Łącznie</w:t>
            </w:r>
          </w:p>
        </w:tc>
        <w:tc>
          <w:tcPr>
            <w:tcW w:w="2266" w:type="dxa"/>
            <w:tcBorders>
              <w:top w:val="single" w:sz="4" w:space="0" w:color="00000A"/>
              <w:left w:val="single" w:sz="4" w:space="0" w:color="00000A"/>
              <w:bottom w:val="single" w:sz="4" w:space="0" w:color="00000A"/>
              <w:right w:val="single" w:sz="4" w:space="0" w:color="00000A"/>
            </w:tcBorders>
            <w:shd w:color="auto" w:fill="F2F2F2" w:val="clear"/>
          </w:tcPr>
          <w:p>
            <w:pPr>
              <w:pStyle w:val="Normal"/>
              <w:jc w:val="center"/>
              <w:rPr>
                <w:rFonts w:ascii="Cambria" w:hAnsi="Cambria" w:cs="Arial"/>
                <w:b/>
                <w:b/>
                <w:bCs/>
                <w:color w:val="000000"/>
              </w:rPr>
            </w:pPr>
            <w:r>
              <w:rPr>
                <w:rFonts w:cs="Arial" w:ascii="Cambria" w:hAnsi="Cambria"/>
                <w:b/>
                <w:bCs/>
                <w:color w:val="000000"/>
              </w:rPr>
              <w:t>100%</w:t>
            </w:r>
          </w:p>
        </w:tc>
        <w:tc>
          <w:tcPr>
            <w:tcW w:w="2267" w:type="dxa"/>
            <w:tcBorders>
              <w:top w:val="single" w:sz="4" w:space="0" w:color="00000A"/>
              <w:left w:val="single" w:sz="4" w:space="0" w:color="00000A"/>
              <w:bottom w:val="single" w:sz="4" w:space="0" w:color="00000A"/>
              <w:right w:val="single" w:sz="4" w:space="0" w:color="00000A"/>
            </w:tcBorders>
            <w:shd w:color="auto" w:fill="F2F2F2" w:val="clear"/>
          </w:tcPr>
          <w:p>
            <w:pPr>
              <w:pStyle w:val="Normal"/>
              <w:jc w:val="center"/>
              <w:rPr>
                <w:rFonts w:ascii="Cambria" w:hAnsi="Cambria" w:cs="Arial"/>
                <w:b/>
                <w:b/>
                <w:bCs/>
                <w:color w:val="000000"/>
              </w:rPr>
            </w:pPr>
            <w:r>
              <w:rPr>
                <w:rFonts w:cs="Arial" w:ascii="Cambria" w:hAnsi="Cambria"/>
                <w:b/>
                <w:bCs/>
                <w:color w:val="000000"/>
              </w:rPr>
              <w:t>100 punktów</w:t>
            </w:r>
          </w:p>
          <w:p>
            <w:pPr>
              <w:pStyle w:val="Normal"/>
              <w:jc w:val="center"/>
              <w:rPr>
                <w:rFonts w:ascii="Cambria" w:hAnsi="Cambria" w:cs="Arial"/>
                <w:b/>
                <w:b/>
                <w:bCs/>
                <w:color w:val="000000"/>
              </w:rPr>
            </w:pPr>
            <w:r>
              <w:rPr>
                <w:rFonts w:cs="Arial" w:ascii="Cambria" w:hAnsi="Cambria"/>
                <w:b/>
                <w:bCs/>
                <w:color w:val="000000"/>
              </w:rPr>
            </w:r>
          </w:p>
        </w:tc>
      </w:tr>
    </w:tbl>
    <w:p>
      <w:pPr>
        <w:pStyle w:val="Normal"/>
        <w:jc w:val="both"/>
        <w:rPr>
          <w:rFonts w:ascii="Cambria" w:hAnsi="Cambria" w:cs="Arial"/>
          <w:color w:val="000000"/>
        </w:rPr>
      </w:pPr>
      <w:r>
        <w:rPr>
          <w:rFonts w:cs="Arial" w:ascii="Cambria" w:hAnsi="Cambria"/>
          <w:color w:val="000000"/>
        </w:rPr>
        <w:t>Łącznie 100% = 100 punktów</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14.2. </w:t>
        <w:tab/>
        <w:t>Za najkorzystniejszą zostanie uznana oferta, która uzyska największą liczbę</w:t>
      </w:r>
    </w:p>
    <w:p>
      <w:pPr>
        <w:pStyle w:val="Normal"/>
        <w:ind w:left="700" w:hanging="0"/>
        <w:jc w:val="both"/>
        <w:rPr>
          <w:rFonts w:ascii="Cambria" w:hAnsi="Cambria" w:cs="Arial"/>
          <w:color w:val="000000"/>
        </w:rPr>
      </w:pPr>
      <w:r>
        <w:rPr>
          <w:rFonts w:cs="Arial" w:ascii="Cambria" w:hAnsi="Cambria"/>
          <w:color w:val="000000"/>
        </w:rPr>
        <w:t xml:space="preserve">punktów danej części zamówienia ze wszystkich kryteriów odpowiednio dla części zamówienia. </w:t>
      </w:r>
    </w:p>
    <w:p>
      <w:pPr>
        <w:pStyle w:val="Normal"/>
        <w:ind w:left="700" w:hanging="0"/>
        <w:jc w:val="both"/>
        <w:rPr>
          <w:rFonts w:ascii="Cambria" w:hAnsi="Cambria" w:cs="Arial"/>
          <w:color w:val="000000"/>
        </w:rPr>
      </w:pPr>
      <w:r>
        <w:rPr>
          <w:rFonts w:cs="Arial" w:ascii="Cambria" w:hAnsi="Cambria"/>
          <w:color w:val="000000"/>
        </w:rPr>
        <w:t xml:space="preserve">Uzyskana liczba punktów w ramach kryterium zaokrąglona będzie do drugiego </w:t>
        <w:tab/>
        <w:t>miejsca po przecinku. Jeżeli trzecia cyfra po przecinku (i/lub następne) jest mniejsza od 5 wynik zostanie zaokrąglony w dół, a jeżeli cyfra jest równa lub większa od 5 wynik zostanie zaokrąglony w górę.</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14.3. </w:t>
        <w:tab/>
        <w:t>Każda z ofert otrzyma liczbę punktów jaka wynika ze wzoru:</w:t>
      </w:r>
    </w:p>
    <w:p>
      <w:pPr>
        <w:pStyle w:val="Normal"/>
        <w:jc w:val="both"/>
        <w:rPr>
          <w:rFonts w:ascii="Cambria" w:hAnsi="Cambria" w:cs="Arial"/>
          <w:b/>
          <w:b/>
          <w:bCs/>
          <w:i/>
          <w:i/>
          <w:iCs/>
          <w:color w:val="000000"/>
        </w:rPr>
      </w:pPr>
      <w:r>
        <w:rPr>
          <w:rFonts w:cs="Arial" w:ascii="Cambria" w:hAnsi="Cambria"/>
          <w:b/>
          <w:bCs/>
          <w:i/>
          <w:iCs/>
          <w:color w:val="000000"/>
        </w:rPr>
      </w:r>
    </w:p>
    <w:p>
      <w:pPr>
        <w:pStyle w:val="Normal"/>
        <w:jc w:val="both"/>
        <w:rPr>
          <w:rFonts w:ascii="Cambria" w:hAnsi="Cambria" w:cs="Arial"/>
          <w:b/>
          <w:b/>
          <w:bCs/>
          <w:i/>
          <w:i/>
          <w:iCs/>
          <w:color w:val="000000"/>
        </w:rPr>
      </w:pPr>
      <w:r>
        <w:rPr>
          <w:rFonts w:cs="Arial" w:ascii="Cambria" w:hAnsi="Cambria"/>
          <w:b/>
          <w:bCs/>
          <w:i/>
          <w:iCs/>
          <w:color w:val="000000"/>
        </w:rPr>
        <w:t xml:space="preserve">LP = P(C) + P(T) </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gdzie:</w:t>
      </w:r>
    </w:p>
    <w:p>
      <w:pPr>
        <w:pStyle w:val="Normal"/>
        <w:jc w:val="both"/>
        <w:rPr>
          <w:rFonts w:ascii="Cambria" w:hAnsi="Cambria" w:cs="Arial"/>
          <w:color w:val="000000"/>
        </w:rPr>
      </w:pPr>
      <w:r>
        <w:rPr>
          <w:rFonts w:cs="Arial" w:ascii="Cambria" w:hAnsi="Cambria"/>
          <w:color w:val="000000"/>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1412"/>
        <w:gridCol w:w="7648"/>
      </w:tblGrid>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iCs/>
                <w:color w:val="000000"/>
              </w:rPr>
            </w:pPr>
            <w:r>
              <w:rPr>
                <w:rFonts w:cs="Arial" w:ascii="Cambria" w:hAnsi="Cambria"/>
                <w:iCs/>
                <w:color w:val="000000"/>
              </w:rPr>
              <w:t>LP</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color w:val="000000"/>
              </w:rPr>
            </w:pPr>
            <w:r>
              <w:rPr>
                <w:rFonts w:cs="Arial" w:ascii="Cambria" w:hAnsi="Cambria"/>
                <w:color w:val="000000"/>
              </w:rPr>
              <w:t>Całkowita liczba punktów przyznanych ofercie</w:t>
            </w:r>
          </w:p>
          <w:p>
            <w:pPr>
              <w:pStyle w:val="Normal"/>
              <w:jc w:val="both"/>
              <w:rPr>
                <w:rFonts w:ascii="Cambria" w:hAnsi="Cambria" w:cs="Arial"/>
                <w:iCs/>
                <w:color w:val="000000"/>
              </w:rPr>
            </w:pPr>
            <w:r>
              <w:rPr>
                <w:rFonts w:cs="Arial" w:ascii="Cambria" w:hAnsi="Cambria"/>
                <w:iCs/>
                <w:color w:val="000000"/>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iCs/>
                <w:color w:val="000000"/>
              </w:rPr>
            </w:pPr>
            <w:r>
              <w:rPr>
                <w:rFonts w:cs="Arial" w:ascii="Cambria" w:hAnsi="Cambria"/>
                <w:iCs/>
                <w:color w:val="000000"/>
              </w:rPr>
              <w:t>P(C)</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color w:val="000000"/>
              </w:rPr>
            </w:pPr>
            <w:r>
              <w:rPr>
                <w:rFonts w:cs="Arial" w:ascii="Cambria" w:hAnsi="Cambria"/>
                <w:color w:val="000000"/>
              </w:rPr>
              <w:t>Ilość punktów jakie otrzyma oferta badana za kryterium „Cena"</w:t>
            </w:r>
          </w:p>
          <w:p>
            <w:pPr>
              <w:pStyle w:val="Normal"/>
              <w:jc w:val="both"/>
              <w:rPr>
                <w:rFonts w:ascii="Cambria" w:hAnsi="Cambria" w:cs="Arial"/>
                <w:iCs/>
                <w:color w:val="000000"/>
              </w:rPr>
            </w:pPr>
            <w:r>
              <w:rPr>
                <w:rFonts w:cs="Arial" w:ascii="Cambria" w:hAnsi="Cambria"/>
                <w:iCs/>
                <w:color w:val="000000"/>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iCs/>
                <w:color w:val="000000"/>
              </w:rPr>
            </w:pPr>
            <w:r>
              <w:rPr>
                <w:rFonts w:cs="Arial" w:ascii="Cambria" w:hAnsi="Cambria"/>
                <w:iCs/>
                <w:color w:val="000000"/>
              </w:rPr>
              <w:t>P(T)</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rPr>
            </w:pPr>
            <w:r>
              <w:rPr>
                <w:rFonts w:cs="Arial" w:ascii="Cambria" w:hAnsi="Cambria"/>
                <w:color w:val="000000"/>
              </w:rPr>
              <w:t>Ilość punktów jakie otrzyma oferta badana za kryterium „Termin dostawy”</w:t>
            </w:r>
          </w:p>
          <w:p>
            <w:pPr>
              <w:pStyle w:val="Normal"/>
              <w:jc w:val="both"/>
              <w:rPr>
                <w:rFonts w:ascii="Cambria" w:hAnsi="Cambria" w:cs="Arial"/>
                <w:iCs/>
                <w:color w:val="000000"/>
              </w:rPr>
            </w:pPr>
            <w:r>
              <w:rPr>
                <w:rFonts w:cs="Arial" w:ascii="Cambria" w:hAnsi="Cambria"/>
                <w:iCs/>
                <w:color w:val="000000"/>
              </w:rPr>
            </w:r>
          </w:p>
        </w:tc>
      </w:tr>
    </w:tbl>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14.4. </w:t>
        <w:tab/>
        <w:t>Przyznanie ilości punktów ofertom będzie odbywać się wg poniższej zasad:</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14.4.1. Zasady oceny ofert wg kryterium „</w:t>
      </w:r>
      <w:r>
        <w:rPr>
          <w:rFonts w:cs="Arial" w:ascii="Cambria" w:hAnsi="Cambria"/>
          <w:b/>
          <w:bCs/>
          <w:color w:val="000000"/>
        </w:rPr>
        <w:t>Cena</w:t>
      </w:r>
      <w:r>
        <w:rPr>
          <w:rFonts w:cs="Arial" w:ascii="Cambria" w:hAnsi="Cambria"/>
          <w:color w:val="000000"/>
        </w:rPr>
        <w:t>”:</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ab/>
        <w:t xml:space="preserve">W przypadku kryterium "Cena" oferta otrzyma zaokrągloną do dwóch miejsc po </w:t>
        <w:tab/>
        <w:t>przecinku ilość punktów wynikającą z działania:</w:t>
      </w:r>
    </w:p>
    <w:p>
      <w:pPr>
        <w:pStyle w:val="Normal"/>
        <w:jc w:val="both"/>
        <w:rPr>
          <w:rFonts w:ascii="Cambria" w:hAnsi="Cambria" w:cs="Arial"/>
          <w:color w:val="000000"/>
        </w:rPr>
      </w:pPr>
      <w:r>
        <w:rPr>
          <w:rFonts w:cs="Arial" w:ascii="Cambria" w:hAnsi="Cambria"/>
          <w:color w:val="000000"/>
        </w:rPr>
      </w:r>
    </w:p>
    <w:p>
      <w:pPr>
        <w:pStyle w:val="Normal"/>
        <w:jc w:val="center"/>
        <w:rPr>
          <w:rFonts w:ascii="Cambria" w:hAnsi="Cambria" w:cs="Arial"/>
          <w:iCs/>
          <w:color w:val="000000"/>
          <w:vertAlign w:val="subscript"/>
        </w:rPr>
      </w:pPr>
      <w:r>
        <w:rPr>
          <w:rFonts w:cs="Arial" w:ascii="Cambria" w:hAnsi="Cambria"/>
          <w:iCs/>
          <w:color w:val="000000"/>
        </w:rPr>
        <w:t>C</w:t>
      </w:r>
      <w:r>
        <w:rPr>
          <w:rFonts w:cs="Arial" w:ascii="Cambria" w:hAnsi="Cambria"/>
          <w:iCs/>
          <w:color w:val="000000"/>
          <w:vertAlign w:val="subscript"/>
        </w:rPr>
        <w:t>min.</w:t>
      </w:r>
    </w:p>
    <w:p>
      <w:pPr>
        <w:pStyle w:val="Normal"/>
        <w:jc w:val="center"/>
        <w:rPr>
          <w:rFonts w:ascii="Cambria" w:hAnsi="Cambria" w:cs="Arial"/>
          <w:iCs/>
          <w:color w:val="000000"/>
        </w:rPr>
      </w:pPr>
      <w:r>
        <w:rPr>
          <w:rFonts w:cs="Arial" w:ascii="Cambria" w:hAnsi="Cambria"/>
          <w:iCs/>
          <w:color w:val="000000"/>
        </w:rPr>
        <w:t xml:space="preserve">P(C)   = </w:t>
      </w:r>
      <w:r>
        <w:rPr>
          <w:rFonts w:cs="Arial" w:ascii="Cambria" w:hAnsi="Cambria"/>
          <w:iCs/>
          <w:color w:val="000000"/>
          <w:vertAlign w:val="subscript"/>
        </w:rPr>
        <w:t>--------------------------</w:t>
      </w:r>
      <w:r>
        <w:rPr>
          <w:rFonts w:cs="Arial" w:ascii="Cambria" w:hAnsi="Cambria"/>
          <w:iCs/>
          <w:color w:val="000000"/>
        </w:rPr>
        <w:t xml:space="preserve">   x 60</w:t>
      </w:r>
    </w:p>
    <w:p>
      <w:pPr>
        <w:pStyle w:val="Normal"/>
        <w:jc w:val="center"/>
        <w:rPr>
          <w:rFonts w:ascii="Cambria" w:hAnsi="Cambria" w:cs="Arial"/>
          <w:iCs/>
          <w:color w:val="000000"/>
          <w:vertAlign w:val="subscript"/>
        </w:rPr>
      </w:pPr>
      <w:r>
        <w:rPr>
          <w:rFonts w:cs="Arial" w:ascii="Cambria" w:hAnsi="Cambria"/>
          <w:iCs/>
          <w:color w:val="000000"/>
        </w:rPr>
        <w:t>C</w:t>
      </w:r>
      <w:r>
        <w:rPr>
          <w:rFonts w:cs="Arial" w:ascii="Cambria" w:hAnsi="Cambria"/>
          <w:iCs/>
          <w:color w:val="000000"/>
          <w:vertAlign w:val="subscript"/>
        </w:rPr>
        <w:t>i</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gdzie:</w:t>
      </w:r>
    </w:p>
    <w:p>
      <w:pPr>
        <w:pStyle w:val="Normal"/>
        <w:jc w:val="both"/>
        <w:rPr>
          <w:rFonts w:ascii="Cambria" w:hAnsi="Cambria" w:cs="Arial"/>
          <w:color w:val="000000"/>
        </w:rPr>
      </w:pPr>
      <w:r>
        <w:rPr>
          <w:rFonts w:cs="Arial" w:ascii="Cambria" w:hAnsi="Cambria"/>
          <w:color w:val="000000"/>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1412"/>
        <w:gridCol w:w="7648"/>
      </w:tblGrid>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iCs/>
                <w:color w:val="000000"/>
              </w:rPr>
            </w:pPr>
            <w:r>
              <w:rPr>
                <w:rFonts w:cs="Arial" w:ascii="Cambria" w:hAnsi="Cambria"/>
                <w:iCs/>
                <w:color w:val="000000"/>
              </w:rPr>
              <w:t>P(C)</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color w:val="000000"/>
              </w:rPr>
            </w:pPr>
            <w:r>
              <w:rPr>
                <w:rFonts w:cs="Arial" w:ascii="Cambria" w:hAnsi="Cambria"/>
                <w:color w:val="000000"/>
              </w:rPr>
              <w:t>Ilość punktów jakie otrzyma oferta badana za kryterium "Cena"</w:t>
            </w:r>
          </w:p>
          <w:p>
            <w:pPr>
              <w:pStyle w:val="Normal"/>
              <w:jc w:val="both"/>
              <w:rPr>
                <w:rFonts w:ascii="Cambria" w:hAnsi="Cambria" w:cs="Arial"/>
                <w:iCs/>
                <w:color w:val="000000"/>
              </w:rPr>
            </w:pPr>
            <w:r>
              <w:rPr>
                <w:rFonts w:cs="Arial" w:ascii="Cambria" w:hAnsi="Cambria"/>
                <w:iCs/>
                <w:color w:val="000000"/>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iCs/>
                <w:color w:val="000000"/>
              </w:rPr>
            </w:pPr>
            <w:r>
              <w:rPr>
                <w:rFonts w:cs="Arial" w:ascii="Cambria" w:hAnsi="Cambria"/>
                <w:iCs/>
                <w:color w:val="000000"/>
              </w:rPr>
              <w:t>C min</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color w:val="000000"/>
              </w:rPr>
            </w:pPr>
            <w:r>
              <w:rPr>
                <w:rFonts w:cs="Arial" w:ascii="Cambria" w:hAnsi="Cambria"/>
                <w:color w:val="000000"/>
              </w:rPr>
              <w:t>Najniższa cena spośród wszystkich ofert niepodlegających odrzuceniu</w:t>
            </w:r>
          </w:p>
          <w:p>
            <w:pPr>
              <w:pStyle w:val="Normal"/>
              <w:jc w:val="both"/>
              <w:rPr>
                <w:rFonts w:ascii="Cambria" w:hAnsi="Cambria" w:cs="Arial"/>
                <w:iCs/>
                <w:color w:val="000000"/>
              </w:rPr>
            </w:pPr>
            <w:r>
              <w:rPr>
                <w:rFonts w:cs="Arial" w:ascii="Cambria" w:hAnsi="Cambria"/>
                <w:iCs/>
                <w:color w:val="000000"/>
              </w:rPr>
            </w:r>
          </w:p>
        </w:tc>
      </w:tr>
      <w:tr>
        <w:trPr/>
        <w:tc>
          <w:tcPr>
            <w:tcW w:w="1412"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iCs/>
                <w:color w:val="000000"/>
              </w:rPr>
            </w:pPr>
            <w:r>
              <w:rPr>
                <w:rFonts w:cs="Arial" w:ascii="Cambria" w:hAnsi="Cambria"/>
                <w:iCs/>
                <w:color w:val="000000"/>
              </w:rPr>
              <w:t>Ci</w:t>
            </w:r>
          </w:p>
        </w:tc>
        <w:tc>
          <w:tcPr>
            <w:tcW w:w="7648"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color w:val="000000"/>
              </w:rPr>
            </w:pPr>
            <w:r>
              <w:rPr>
                <w:rFonts w:cs="Arial" w:ascii="Cambria" w:hAnsi="Cambria"/>
                <w:color w:val="000000"/>
              </w:rPr>
              <w:t>Cena oferty badanej*</w:t>
            </w:r>
          </w:p>
          <w:p>
            <w:pPr>
              <w:pStyle w:val="Normal"/>
              <w:jc w:val="both"/>
              <w:rPr>
                <w:rFonts w:ascii="Cambria" w:hAnsi="Cambria" w:cs="Arial"/>
                <w:iCs/>
                <w:color w:val="000000"/>
              </w:rPr>
            </w:pPr>
            <w:r>
              <w:rPr>
                <w:rFonts w:cs="Arial" w:ascii="Cambria" w:hAnsi="Cambria"/>
                <w:iCs/>
                <w:color w:val="000000"/>
              </w:rPr>
            </w:r>
          </w:p>
        </w:tc>
      </w:tr>
    </w:tbl>
    <w:p>
      <w:pPr>
        <w:pStyle w:val="Normal"/>
        <w:jc w:val="both"/>
        <w:rPr>
          <w:rFonts w:ascii="Cambria" w:hAnsi="Cambria" w:cs="Arial"/>
          <w:i/>
          <w:i/>
          <w:iCs/>
          <w:color w:val="000000"/>
        </w:rPr>
      </w:pPr>
      <w:r>
        <w:rPr>
          <w:rFonts w:cs="Arial" w:ascii="Cambria" w:hAnsi="Cambria"/>
          <w:i/>
          <w:iCs/>
          <w:color w:val="000000"/>
        </w:rPr>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i/>
          <w:i/>
          <w:iCs/>
          <w:color w:val="000000"/>
        </w:rPr>
      </w:pPr>
      <w:r>
        <w:rPr>
          <w:rFonts w:cs="Arial" w:ascii="Cambria" w:hAnsi="Cambria"/>
          <w:i/>
          <w:iCs/>
          <w:color w:val="000000"/>
        </w:rPr>
        <w:t>* Zgodnie z art. 93 ust. 1c ustawy Pzp, 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pPr>
        <w:pStyle w:val="Normal"/>
        <w:jc w:val="both"/>
        <w:rPr>
          <w:rFonts w:ascii="Cambria" w:hAnsi="Cambria" w:cs="Arial"/>
          <w:i/>
          <w:i/>
          <w:iCs/>
          <w:color w:val="000000"/>
        </w:rPr>
      </w:pPr>
      <w:r>
        <w:rPr>
          <w:rFonts w:cs="Arial" w:ascii="Cambria" w:hAnsi="Cambria"/>
          <w:i/>
          <w:iCs/>
          <w:color w:val="000000"/>
        </w:rPr>
      </w:r>
    </w:p>
    <w:p>
      <w:pPr>
        <w:pStyle w:val="Normal"/>
        <w:rPr>
          <w:rFonts w:ascii="Cambria" w:hAnsi="Cambria" w:cs="Arial"/>
          <w:b/>
          <w:b/>
          <w:color w:val="000000"/>
        </w:rPr>
      </w:pPr>
      <w:r>
        <w:rPr>
          <w:rFonts w:cs="Arial" w:ascii="Cambria" w:hAnsi="Cambria"/>
          <w:color w:val="000000"/>
        </w:rPr>
        <w:t>14.4.2.</w:t>
      </w:r>
      <w:r>
        <w:rPr>
          <w:rFonts w:cs="Arial" w:ascii="Cambria" w:hAnsi="Cambria"/>
          <w:b/>
          <w:color w:val="000000"/>
        </w:rPr>
        <w:t xml:space="preserve"> </w:t>
      </w:r>
      <w:r>
        <w:rPr>
          <w:rFonts w:cs="Arial" w:ascii="Cambria" w:hAnsi="Cambria"/>
          <w:bCs/>
          <w:color w:val="000000"/>
        </w:rPr>
        <w:t>Zasady oceny ofert wg kryterium</w:t>
      </w:r>
      <w:r>
        <w:rPr>
          <w:rFonts w:cs="Arial" w:ascii="Cambria" w:hAnsi="Cambria"/>
          <w:b/>
          <w:color w:val="000000"/>
        </w:rPr>
        <w:t xml:space="preserve"> „</w:t>
      </w:r>
      <w:r>
        <w:rPr>
          <w:rFonts w:cs="Arial" w:ascii="Cambria" w:hAnsi="Cambria"/>
          <w:b/>
        </w:rPr>
        <w:t>Termin dostawy”.</w:t>
      </w:r>
    </w:p>
    <w:p>
      <w:pPr>
        <w:pStyle w:val="Normal"/>
        <w:jc w:val="both"/>
        <w:rPr>
          <w:rFonts w:ascii="Cambria" w:hAnsi="Cambria" w:cs="Arial"/>
          <w:color w:val="000000"/>
        </w:rPr>
      </w:pPr>
      <w:r>
        <w:rPr>
          <w:rFonts w:cs="Arial" w:ascii="Cambria" w:hAnsi="Cambria"/>
          <w:color w:val="000000"/>
        </w:rPr>
      </w:r>
    </w:p>
    <w:p>
      <w:pPr>
        <w:pStyle w:val="NoSpacing"/>
        <w:jc w:val="both"/>
        <w:rPr>
          <w:rFonts w:ascii="Cambria" w:hAnsi="Cambria" w:cs="Arial"/>
          <w:sz w:val="24"/>
          <w:szCs w:val="24"/>
        </w:rPr>
      </w:pPr>
      <w:r>
        <w:rPr>
          <w:rFonts w:cs="Arial" w:ascii="Cambria" w:hAnsi="Cambria"/>
          <w:color w:val="000000"/>
          <w:sz w:val="24"/>
          <w:szCs w:val="24"/>
        </w:rPr>
        <w:t xml:space="preserve">Za kryterium pn.  </w:t>
      </w:r>
      <w:r>
        <w:rPr>
          <w:rFonts w:cs="Arial" w:ascii="Cambria" w:hAnsi="Cambria"/>
          <w:b/>
          <w:bCs/>
          <w:color w:val="000000"/>
          <w:sz w:val="24"/>
          <w:szCs w:val="24"/>
        </w:rPr>
        <w:t>„</w:t>
      </w:r>
      <w:r>
        <w:rPr>
          <w:rFonts w:cs="Arial" w:ascii="Cambria" w:hAnsi="Cambria"/>
          <w:b/>
          <w:bCs/>
          <w:sz w:val="24"/>
          <w:szCs w:val="24"/>
        </w:rPr>
        <w:t>Termin dostawy”</w:t>
      </w:r>
      <w:r>
        <w:rPr>
          <w:rFonts w:cs="Arial" w:ascii="Cambria" w:hAnsi="Cambria"/>
          <w:sz w:val="24"/>
          <w:szCs w:val="24"/>
        </w:rPr>
        <w:t xml:space="preserve"> </w:t>
      </w:r>
      <w:r>
        <w:rPr>
          <w:rFonts w:cs="Arial" w:ascii="Cambria" w:hAnsi="Cambria"/>
          <w:color w:val="000000"/>
          <w:sz w:val="24"/>
          <w:szCs w:val="24"/>
        </w:rPr>
        <w:t>Zamawiający przyzna punkty zgodnie z poniższymi ustaleniami:</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tbl>
      <w:tblPr>
        <w:tblW w:w="9061" w:type="dxa"/>
        <w:jc w:val="left"/>
        <w:tblInd w:w="0" w:type="dxa"/>
        <w:tblCellMar>
          <w:top w:w="0" w:type="dxa"/>
          <w:left w:w="108" w:type="dxa"/>
          <w:bottom w:w="0" w:type="dxa"/>
          <w:right w:w="108" w:type="dxa"/>
        </w:tblCellMar>
        <w:tblLook w:firstRow="1" w:noVBand="1" w:lastRow="0" w:firstColumn="1" w:lastColumn="0" w:noHBand="0" w:val="04a0"/>
      </w:tblPr>
      <w:tblGrid>
        <w:gridCol w:w="6939"/>
        <w:gridCol w:w="2121"/>
      </w:tblGrid>
      <w:tr>
        <w:trPr/>
        <w:tc>
          <w:tcPr>
            <w:tcW w:w="6939" w:type="dxa"/>
            <w:tcBorders>
              <w:top w:val="single" w:sz="4" w:space="0" w:color="00000A"/>
              <w:left w:val="single" w:sz="4" w:space="0" w:color="00000A"/>
              <w:bottom w:val="single" w:sz="4" w:space="0" w:color="00000A"/>
              <w:right w:val="single" w:sz="4" w:space="0" w:color="00000A"/>
            </w:tcBorders>
            <w:shd w:color="auto" w:fill="D9D9D9" w:val="clear"/>
          </w:tcPr>
          <w:p>
            <w:pPr>
              <w:pStyle w:val="NoSpacing"/>
              <w:rPr>
                <w:rFonts w:ascii="Cambria" w:hAnsi="Cambria" w:cs="Arial"/>
                <w:b/>
                <w:b/>
                <w:sz w:val="24"/>
                <w:szCs w:val="24"/>
              </w:rPr>
            </w:pPr>
            <w:r>
              <w:rPr>
                <w:rFonts w:cs="Arial" w:ascii="Cambria" w:hAnsi="Cambria"/>
                <w:b/>
                <w:color w:val="000000"/>
                <w:sz w:val="24"/>
                <w:szCs w:val="24"/>
              </w:rPr>
              <w:t>„</w:t>
            </w:r>
            <w:r>
              <w:rPr>
                <w:rFonts w:cs="Arial" w:ascii="Cambria" w:hAnsi="Cambria"/>
                <w:b/>
                <w:sz w:val="24"/>
                <w:szCs w:val="24"/>
              </w:rPr>
              <w:t>Termin dostawy”</w:t>
            </w:r>
          </w:p>
          <w:p>
            <w:pPr>
              <w:pStyle w:val="Normal"/>
              <w:jc w:val="both"/>
              <w:rPr>
                <w:rFonts w:ascii="Cambria" w:hAnsi="Cambria" w:cs="Arial"/>
                <w:color w:val="000000"/>
              </w:rPr>
            </w:pPr>
            <w:r>
              <w:rPr>
                <w:rFonts w:cs="Arial" w:ascii="Cambria" w:hAnsi="Cambria"/>
                <w:color w:val="000000"/>
              </w:rPr>
            </w:r>
          </w:p>
        </w:tc>
        <w:tc>
          <w:tcPr>
            <w:tcW w:w="2121" w:type="dxa"/>
            <w:tcBorders>
              <w:top w:val="single" w:sz="4" w:space="0" w:color="00000A"/>
              <w:left w:val="single" w:sz="4" w:space="0" w:color="00000A"/>
              <w:bottom w:val="single" w:sz="4" w:space="0" w:color="00000A"/>
              <w:right w:val="single" w:sz="4" w:space="0" w:color="00000A"/>
            </w:tcBorders>
            <w:shd w:color="auto" w:fill="D9D9D9" w:val="clear"/>
          </w:tcPr>
          <w:p>
            <w:pPr>
              <w:pStyle w:val="Normal"/>
              <w:jc w:val="both"/>
              <w:rPr>
                <w:rFonts w:ascii="Cambria" w:hAnsi="Cambria" w:cs="Arial"/>
                <w:b/>
                <w:b/>
                <w:bCs/>
              </w:rPr>
            </w:pPr>
            <w:r>
              <w:rPr>
                <w:rFonts w:cs="Arial" w:ascii="Cambria" w:hAnsi="Cambria"/>
                <w:b/>
                <w:bCs/>
              </w:rPr>
              <w:t>Max. liczba</w:t>
            </w:r>
          </w:p>
          <w:p>
            <w:pPr>
              <w:pStyle w:val="Normal"/>
              <w:jc w:val="both"/>
              <w:rPr>
                <w:rFonts w:ascii="Cambria" w:hAnsi="Cambria" w:cs="Arial"/>
                <w:b/>
                <w:b/>
                <w:bCs/>
              </w:rPr>
            </w:pPr>
            <w:r>
              <w:rPr>
                <w:rFonts w:cs="Arial" w:ascii="Cambria" w:hAnsi="Cambria"/>
                <w:b/>
                <w:bCs/>
              </w:rPr>
              <w:t>punktów  - 40-</w:t>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rPr>
            </w:pPr>
            <w:r>
              <w:rPr>
                <w:rFonts w:cs="Arial" w:ascii="Cambria" w:hAnsi="Cambria"/>
                <w:color w:val="000000"/>
              </w:rPr>
              <w:t>wykonanie dostawy w ciągu 2 dni roboczych od otrzymania zgłoszenia</w:t>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color w:val="000000"/>
              </w:rPr>
            </w:pPr>
            <w:r>
              <w:rPr>
                <w:rFonts w:cs="Arial" w:ascii="Cambria" w:hAnsi="Cambria"/>
                <w:color w:val="000000"/>
              </w:rPr>
              <w:t>40</w:t>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wykonanie dostawy w ciągu 3 dni roboczych od otrzymania zgłoszenia</w:t>
            </w:r>
          </w:p>
          <w:p>
            <w:pPr>
              <w:pStyle w:val="Normal"/>
              <w:rPr>
                <w:rFonts w:ascii="Cambria" w:hAnsi="Cambria" w:cs="Arial"/>
                <w:color w:val="000000"/>
              </w:rPr>
            </w:pPr>
            <w:r>
              <w:rPr>
                <w:rFonts w:cs="Arial" w:ascii="Cambria" w:hAnsi="Cambria"/>
                <w:color w:val="000000"/>
              </w:rPr>
              <w:t xml:space="preserve"> </w:t>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color w:val="000000"/>
              </w:rPr>
            </w:pPr>
            <w:r>
              <w:rPr>
                <w:rFonts w:cs="Arial" w:ascii="Cambria" w:hAnsi="Cambria"/>
                <w:color w:val="000000"/>
              </w:rPr>
              <w:t>20</w:t>
            </w:r>
          </w:p>
        </w:tc>
      </w:tr>
      <w:tr>
        <w:trPr/>
        <w:tc>
          <w:tcPr>
            <w:tcW w:w="6939"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 xml:space="preserve">wykonanie dostawy w ciągu 4 dni roboczych od otrzymania zgłoszenia </w:t>
            </w:r>
          </w:p>
        </w:tc>
        <w:tc>
          <w:tcPr>
            <w:tcW w:w="212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center"/>
              <w:rPr>
                <w:rFonts w:ascii="Cambria" w:hAnsi="Cambria" w:cs="Arial"/>
                <w:color w:val="000000"/>
              </w:rPr>
            </w:pPr>
            <w:r>
              <w:rPr>
                <w:rFonts w:cs="Arial" w:ascii="Cambria" w:hAnsi="Cambria"/>
                <w:color w:val="000000"/>
              </w:rPr>
              <w:t>0</w:t>
            </w:r>
          </w:p>
        </w:tc>
      </w:tr>
    </w:tbl>
    <w:p>
      <w:pPr>
        <w:pStyle w:val="Normal"/>
        <w:spacing w:lineRule="auto" w:line="240"/>
        <w:ind w:left="4" w:hanging="0"/>
        <w:jc w:val="both"/>
        <w:rPr>
          <w:rFonts w:ascii="Arial" w:hAnsi="Arial" w:eastAsia="Arial" w:cs="Arial"/>
          <w:b/>
          <w:b/>
          <w:i/>
          <w:i/>
          <w:color w:val="0070C0"/>
        </w:rPr>
      </w:pPr>
      <w:r>
        <w:rPr>
          <w:rFonts w:eastAsia="Arial" w:cs="Arial" w:ascii="Arial" w:hAnsi="Arial"/>
          <w:b/>
          <w:i/>
          <w:color w:val="0070C0"/>
        </w:rPr>
      </w:r>
    </w:p>
    <w:p>
      <w:pPr>
        <w:pStyle w:val="Normal"/>
        <w:spacing w:lineRule="auto" w:line="240"/>
        <w:jc w:val="both"/>
        <w:rPr>
          <w:rFonts w:ascii="Cambria" w:hAnsi="Cambria"/>
        </w:rPr>
      </w:pPr>
      <w:r>
        <w:rPr>
          <w:rFonts w:eastAsia="Arial" w:cs="Arial" w:ascii="Cambria" w:hAnsi="Cambria"/>
          <w:b/>
          <w:i/>
          <w:color w:val="0070C0"/>
        </w:rPr>
        <w:t>Uwaga:</w:t>
      </w:r>
    </w:p>
    <w:p>
      <w:pPr>
        <w:pStyle w:val="Normal"/>
        <w:spacing w:lineRule="exact" w:line="263"/>
        <w:jc w:val="both"/>
        <w:rPr>
          <w:rFonts w:ascii="Cambria" w:hAnsi="Cambria"/>
          <w:b/>
          <w:b/>
          <w:i/>
          <w:i/>
          <w:color w:val="0070C0"/>
        </w:rPr>
      </w:pPr>
      <w:r>
        <w:rPr>
          <w:rFonts w:ascii="Cambria" w:hAnsi="Cambria"/>
          <w:b/>
          <w:i/>
          <w:color w:val="0070C0"/>
        </w:rPr>
      </w:r>
    </w:p>
    <w:p>
      <w:pPr>
        <w:pStyle w:val="Normal"/>
        <w:jc w:val="both"/>
        <w:rPr>
          <w:rFonts w:ascii="Cambria" w:hAnsi="Cambria" w:eastAsia="Arial" w:cs="Arial"/>
          <w:b/>
          <w:b/>
          <w:i/>
          <w:i/>
          <w:color w:val="0070C0"/>
        </w:rPr>
      </w:pPr>
      <w:r>
        <w:rPr>
          <w:rFonts w:eastAsia="Arial" w:cs="Arial" w:ascii="Cambria" w:hAnsi="Cambria"/>
          <w:i/>
          <w:color w:val="0070C0"/>
        </w:rPr>
        <w:t>W przypadku, kiedy Wykonawca nie zaznaczy, żadnej opcji lub zaznaczy więcej niż jedną w kryterium oceny „Termin dostawy” na karcie ocen</w:t>
      </w:r>
      <w:r>
        <w:rPr>
          <w:rFonts w:ascii="Cambria" w:hAnsi="Cambria"/>
        </w:rPr>
        <w:t xml:space="preserve"> </w:t>
      </w:r>
      <w:r>
        <w:rPr>
          <w:rFonts w:eastAsia="Arial" w:cs="Arial" w:ascii="Cambria" w:hAnsi="Cambria"/>
          <w:i/>
          <w:color w:val="0070C0"/>
        </w:rPr>
        <w:t xml:space="preserve">zawartej w Formularzu oferty </w:t>
      </w:r>
      <w:r>
        <w:rPr>
          <w:rFonts w:eastAsia="Arial" w:cs="Arial" w:ascii="Cambria" w:hAnsi="Cambria"/>
          <w:b/>
          <w:i/>
          <w:color w:val="0070C0"/>
        </w:rPr>
        <w:t>(załącznik Nr 2 do SIWZ)</w:t>
      </w:r>
      <w:r>
        <w:rPr>
          <w:rFonts w:eastAsia="Arial" w:cs="Arial" w:ascii="Cambria" w:hAnsi="Cambria"/>
          <w:i/>
          <w:color w:val="0070C0"/>
        </w:rPr>
        <w:t xml:space="preserve"> Zamawiający przyjmie, że Wykonawca dostarczy sól drogową w terminie powyżej 4 dni roboczych od otrzymania zgłoszenia, a w kryterium oceny „Termin dostawy” </w:t>
      </w:r>
      <w:r>
        <w:rPr>
          <w:rFonts w:eastAsia="Arial" w:cs="Arial" w:ascii="Cambria" w:hAnsi="Cambria"/>
          <w:b/>
          <w:i/>
          <w:color w:val="0070C0"/>
        </w:rPr>
        <w:t>otrzyma 0 pkt.</w:t>
      </w:r>
    </w:p>
    <w:p>
      <w:pPr>
        <w:pStyle w:val="Normal"/>
        <w:jc w:val="both"/>
        <w:rPr>
          <w:rFonts w:ascii="Cambria" w:hAnsi="Cambria" w:eastAsia="Arial" w:cs="Arial"/>
          <w:b/>
          <w:b/>
          <w:i/>
          <w:i/>
          <w:color w:val="0070C0"/>
        </w:rPr>
      </w:pPr>
      <w:r>
        <w:rPr>
          <w:rFonts w:eastAsia="Arial" w:cs="Arial" w:ascii="Cambria" w:hAnsi="Cambria"/>
          <w:b/>
          <w:i/>
          <w:color w:val="0070C0"/>
        </w:rPr>
      </w:r>
    </w:p>
    <w:p>
      <w:pPr>
        <w:pStyle w:val="Normal"/>
        <w:jc w:val="both"/>
        <w:rPr>
          <w:rFonts w:ascii="Arial" w:hAnsi="Arial" w:eastAsia="Arial" w:cs="Arial"/>
          <w:bCs/>
          <w:i/>
          <w:i/>
          <w:color w:val="0070C0"/>
        </w:rPr>
      </w:pPr>
      <w:r>
        <w:rPr>
          <w:rFonts w:eastAsia="Arial" w:cs="Arial" w:ascii="Cambria" w:hAnsi="Cambria"/>
          <w:bCs/>
          <w:i/>
          <w:color w:val="0070C0"/>
        </w:rPr>
        <w:t>Zamawiający nie dopuszcza dostaw w terminie powyżej 4 dni roboczych. Oferty, w których wykonawca zaproponuje dostawę powyżej 4 dni roboczych zostaną odrzucone</w:t>
      </w:r>
      <w:r>
        <w:rPr>
          <w:rFonts w:eastAsia="Arial" w:cs="Arial" w:ascii="Arial" w:hAnsi="Arial"/>
          <w:bCs/>
          <w:i/>
          <w:color w:val="0070C0"/>
        </w:rPr>
        <w:t>.</w:t>
      </w:r>
    </w:p>
    <w:p>
      <w:pPr>
        <w:pStyle w:val="Normal"/>
        <w:rPr>
          <w:rFonts w:ascii="Arial" w:hAnsi="Arial" w:eastAsia="Arial" w:cs="Arial"/>
          <w:b/>
          <w:b/>
          <w:i/>
          <w:i/>
          <w:color w:val="0070C0"/>
        </w:rPr>
      </w:pPr>
      <w:r>
        <w:rPr>
          <w:rFonts w:eastAsia="Arial" w:cs="Arial" w:ascii="Arial" w:hAnsi="Arial"/>
          <w:b/>
          <w:i/>
          <w:color w:val="0070C0"/>
        </w:rPr>
      </w:r>
    </w:p>
    <w:p>
      <w:pPr>
        <w:pStyle w:val="Normal"/>
        <w:widowControl/>
        <w:bidi w:val="0"/>
        <w:spacing w:lineRule="auto" w:line="240" w:before="0" w:after="0"/>
        <w:ind w:left="680" w:right="0" w:hanging="680"/>
        <w:jc w:val="both"/>
        <w:rPr>
          <w:rFonts w:ascii="Cambria" w:hAnsi="Cambria" w:cs="Arial"/>
          <w:color w:val="000000"/>
        </w:rPr>
      </w:pPr>
      <w:r>
        <w:rPr>
          <w:rFonts w:cs="Arial" w:ascii="Cambria" w:hAnsi="Cambria"/>
          <w:color w:val="000000"/>
        </w:rPr>
        <w:t xml:space="preserve">14.5. </w:t>
        <w:tab/>
        <w:t>Zamawiający udzieli niniejszego zamówienia temu(tym) Wykonawcy (Wykonawcom), którego(ych) oferta zostanie uznana za najkorzystniejszą, tj. uzyska największą łączną ilość punktów ze wszystkich kryteriów.</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14.6. </w:t>
        <w:tab/>
        <w:t>Jeżeli nie można wybrać najkorzystniejszej oferty z uwagi na to, że dwie lub więcej</w:t>
      </w:r>
    </w:p>
    <w:p>
      <w:pPr>
        <w:pStyle w:val="Normal"/>
        <w:jc w:val="both"/>
        <w:rPr>
          <w:rFonts w:ascii="Cambria" w:hAnsi="Cambria" w:cs="Arial"/>
          <w:color w:val="000000"/>
        </w:rPr>
      </w:pPr>
      <w:r>
        <w:rPr>
          <w:rFonts w:cs="Arial" w:ascii="Cambria" w:hAnsi="Cambria"/>
          <w:color w:val="000000"/>
        </w:rPr>
        <w:tab/>
        <w:t xml:space="preserve">ofert przedstawiają taki sam bilans ceny lub kosztu i innych kryteriów oceny ofert, </w:t>
        <w:tab/>
        <w:t xml:space="preserve">zamawiający spośród tych ofert wybiera ofertę z najniższą ceną lub najniższym </w:t>
        <w:tab/>
        <w:t xml:space="preserve">kosztem, a jeżeli zostały złożone oferty o takiej samej cenie lub koszcie, </w:t>
        <w:tab/>
        <w:t xml:space="preserve">zamawiający wzywa wykonawców, którzy złożyli te oferty, do złożenia w terminie </w:t>
        <w:tab/>
        <w:t>określonym przez zamawiającego ofert dodatkowych.</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bCs/>
          <w:color w:val="0000FF"/>
        </w:rPr>
      </w:pPr>
      <w:r>
        <w:rPr>
          <w:rFonts w:cs="Arial" w:ascii="Cambria" w:hAnsi="Cambria"/>
          <w:b/>
          <w:bCs/>
          <w:color w:val="0000FF"/>
        </w:rPr>
        <w:t xml:space="preserve">15. </w:t>
        <w:tab/>
        <w:t xml:space="preserve">INFORMACJE O FORMALNOŚCIACH, JAKIE POWINNY ZOSTAĆ DOPEŁNIONE </w:t>
      </w:r>
    </w:p>
    <w:p>
      <w:pPr>
        <w:pStyle w:val="Normal"/>
        <w:ind w:left="708" w:hanging="0"/>
        <w:jc w:val="both"/>
        <w:rPr>
          <w:rFonts w:ascii="Cambria" w:hAnsi="Cambria" w:cs="Arial"/>
          <w:b/>
          <w:b/>
          <w:bCs/>
          <w:color w:val="0000FF"/>
        </w:rPr>
      </w:pPr>
      <w:r>
        <w:rPr>
          <w:rFonts w:cs="Arial" w:ascii="Cambria" w:hAnsi="Cambria"/>
          <w:b/>
          <w:bCs/>
          <w:color w:val="0000FF"/>
        </w:rPr>
        <w:t>PO WYBORZE OFERTY W CELU ZAWARCIA UMOWY W SPRAWIE ZAMÓWIENIA PUBLICZNEGO</w:t>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color w:val="000000"/>
        </w:rPr>
      </w:pPr>
      <w:r>
        <w:rPr>
          <w:rFonts w:cs="Arial" w:ascii="Cambria" w:hAnsi="Cambria"/>
          <w:color w:val="000000"/>
        </w:rPr>
        <w:t xml:space="preserve">15.1. </w:t>
        <w:tab/>
        <w:t>Umowa zostanie zawarta w wyznaczonym przez Zamawiającego terminie i miejscu.</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t xml:space="preserve">15.2. </w:t>
        <w:tab/>
        <w:t>Osoby reprezentujące Wykonawcę przy podpisywaniu umowy powinny posiadać</w:t>
      </w:r>
    </w:p>
    <w:p>
      <w:pPr>
        <w:pStyle w:val="Normal"/>
        <w:jc w:val="both"/>
        <w:rPr>
          <w:rFonts w:ascii="Cambria" w:hAnsi="Cambria" w:cs="Arial"/>
          <w:color w:val="000000"/>
        </w:rPr>
      </w:pPr>
      <w:r>
        <w:rPr>
          <w:rFonts w:cs="Arial" w:ascii="Cambria" w:hAnsi="Cambria"/>
          <w:color w:val="000000"/>
        </w:rPr>
        <w:tab/>
        <w:t xml:space="preserve">ze sobą dokumenty potwierdzające ich umocowanie do zawarcia umowy, o ile </w:t>
        <w:tab/>
        <w:t>umocowanie to nie będzie wynikać z dokumentów załączonych do oferty.</w:t>
      </w:r>
    </w:p>
    <w:p>
      <w:pPr>
        <w:pStyle w:val="Normal"/>
        <w:jc w:val="both"/>
        <w:rPr>
          <w:rFonts w:ascii="Cambria" w:hAnsi="Cambria" w:cs="Arial"/>
          <w:color w:val="000000"/>
        </w:rPr>
      </w:pPr>
      <w:r>
        <w:rPr>
          <w:rFonts w:cs="Arial" w:ascii="Cambria" w:hAnsi="Cambria"/>
          <w:color w:val="000000"/>
        </w:rPr>
      </w:r>
    </w:p>
    <w:p>
      <w:pPr>
        <w:pStyle w:val="Normal"/>
        <w:ind w:left="705" w:hanging="705"/>
        <w:jc w:val="both"/>
        <w:rPr>
          <w:rFonts w:ascii="Cambria" w:hAnsi="Cambria" w:cs="Arial"/>
          <w:color w:val="000000"/>
        </w:rPr>
      </w:pPr>
      <w:r>
        <w:rPr>
          <w:rFonts w:cs="Arial" w:ascii="Cambria" w:hAnsi="Cambria"/>
          <w:color w:val="000000"/>
        </w:rPr>
        <w:t xml:space="preserve">15.3. </w:t>
        <w:tab/>
      </w:r>
      <w:r>
        <w:rPr>
          <w:rFonts w:cs="Arial" w:ascii="Cambria" w:hAnsi="Cambria"/>
          <w:b/>
          <w:color w:val="000000"/>
        </w:rPr>
        <w:t xml:space="preserve">Jeżeli Wykonawca, którego oferta została wybrana, uchyla się od zawarcia umowy </w:t>
      </w:r>
      <w:r>
        <w:rPr>
          <w:rFonts w:cs="Arial" w:ascii="Cambria" w:hAnsi="Cambria"/>
          <w:color w:val="000000"/>
        </w:rPr>
        <w:t xml:space="preserve">w sprawie zamówienia publicznego, Zamawiający może wybrać ofertę </w:t>
        <w:tab/>
        <w:t xml:space="preserve">najkorzystniejszą spośród pozostałych ofert bez przeprowadzania ich ponownego </w:t>
        <w:tab/>
        <w:t>badania i oceny, chyba że zachodzą przesłanki do unieważnienia postępowania,            o których mowa w art. 93 ust. 1 ustawy Pzp.</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Spacing"/>
        <w:ind w:left="705" w:hanging="705"/>
        <w:jc w:val="both"/>
        <w:rPr>
          <w:rFonts w:ascii="Cambria" w:hAnsi="Cambria" w:cs="Arial"/>
          <w:b/>
          <w:b/>
          <w:color w:val="000000"/>
          <w:sz w:val="24"/>
          <w:szCs w:val="24"/>
        </w:rPr>
      </w:pPr>
      <w:r>
        <w:rPr>
          <w:rFonts w:cs="Arial" w:ascii="Cambria" w:hAnsi="Cambria"/>
          <w:color w:val="000000"/>
          <w:sz w:val="24"/>
          <w:szCs w:val="24"/>
        </w:rPr>
        <w:t>15.4</w:t>
        <w:tab/>
      </w:r>
      <w:r>
        <w:rPr>
          <w:rFonts w:cs="Arial" w:ascii="Cambria" w:hAnsi="Cambria"/>
          <w:b/>
          <w:color w:val="000000"/>
          <w:sz w:val="24"/>
          <w:szCs w:val="24"/>
        </w:rPr>
        <w:t xml:space="preserve">Zamawiający żąda, aby Wykonawca przed podpisaniem </w:t>
      </w:r>
      <w:r>
        <w:rPr>
          <w:rFonts w:cs="Arial" w:ascii="Cambria" w:hAnsi="Cambria"/>
          <w:color w:val="000000"/>
          <w:sz w:val="24"/>
          <w:szCs w:val="24"/>
        </w:rPr>
        <w:t xml:space="preserve">umowy </w:t>
      </w:r>
      <w:r>
        <w:rPr>
          <w:rFonts w:cs="Arial" w:ascii="Cambria" w:hAnsi="Cambria"/>
          <w:b/>
          <w:color w:val="000000"/>
          <w:sz w:val="24"/>
          <w:szCs w:val="24"/>
        </w:rPr>
        <w:t>dostarczył:</w:t>
      </w:r>
    </w:p>
    <w:p>
      <w:pPr>
        <w:pStyle w:val="NoSpacing"/>
        <w:ind w:firstLine="708"/>
        <w:jc w:val="both"/>
        <w:rPr>
          <w:rFonts w:ascii="Cambria" w:hAnsi="Cambria" w:cs="Arial"/>
          <w:b/>
          <w:b/>
          <w:sz w:val="24"/>
          <w:szCs w:val="24"/>
          <w:u w:val="single"/>
        </w:rPr>
      </w:pPr>
      <w:r>
        <w:rPr>
          <w:rFonts w:cs="Arial" w:ascii="Cambria" w:hAnsi="Cambria"/>
          <w:b/>
          <w:sz w:val="24"/>
          <w:szCs w:val="24"/>
          <w:u w:val="single"/>
        </w:rPr>
      </w:r>
    </w:p>
    <w:p>
      <w:pPr>
        <w:pStyle w:val="NoSpacing"/>
        <w:numPr>
          <w:ilvl w:val="0"/>
          <w:numId w:val="5"/>
        </w:numPr>
        <w:jc w:val="both"/>
        <w:rPr>
          <w:rFonts w:ascii="Cambria" w:hAnsi="Cambria" w:cs="Arial"/>
          <w:sz w:val="24"/>
          <w:szCs w:val="24"/>
        </w:rPr>
      </w:pPr>
      <w:r>
        <w:rPr>
          <w:rFonts w:cs="Arial" w:ascii="Cambria" w:hAnsi="Cambria"/>
          <w:sz w:val="24"/>
          <w:szCs w:val="24"/>
        </w:rPr>
        <w:t>umowę regulującą współpracę, w przypadku wyboru oferty Wykonawców</w:t>
      </w:r>
    </w:p>
    <w:p>
      <w:pPr>
        <w:pStyle w:val="NoSpacing"/>
        <w:ind w:left="720" w:hanging="0"/>
        <w:jc w:val="both"/>
        <w:rPr>
          <w:rFonts w:ascii="Cambria" w:hAnsi="Cambria" w:cs="Arial"/>
          <w:sz w:val="24"/>
          <w:szCs w:val="24"/>
        </w:rPr>
      </w:pPr>
      <w:r>
        <w:rPr>
          <w:rFonts w:cs="Arial" w:ascii="Cambria" w:hAnsi="Cambria"/>
          <w:sz w:val="24"/>
          <w:szCs w:val="24"/>
        </w:rPr>
        <w:t>wspólnie ubiegających się o udzielenie zamówienia,</w:t>
      </w:r>
    </w:p>
    <w:p>
      <w:pPr>
        <w:pStyle w:val="NoSpacing"/>
        <w:numPr>
          <w:ilvl w:val="0"/>
          <w:numId w:val="5"/>
        </w:numPr>
        <w:jc w:val="both"/>
        <w:rPr>
          <w:rFonts w:ascii="Cambria" w:hAnsi="Cambria" w:cs="Arial"/>
          <w:sz w:val="24"/>
          <w:szCs w:val="24"/>
        </w:rPr>
      </w:pPr>
      <w:r>
        <w:rPr>
          <w:rFonts w:cs="Arial" w:ascii="Cambria" w:hAnsi="Cambria"/>
          <w:sz w:val="24"/>
          <w:szCs w:val="24"/>
        </w:rPr>
        <w:t>umowę spółki cywilnej (jeśli dotyczy i w przypadku, gdy Wykonawca nie dołączył</w:t>
      </w:r>
    </w:p>
    <w:p>
      <w:pPr>
        <w:pStyle w:val="NoSpacing"/>
        <w:ind w:left="720" w:hanging="0"/>
        <w:jc w:val="both"/>
        <w:rPr>
          <w:rFonts w:ascii="Cambria" w:hAnsi="Cambria" w:cs="Arial"/>
          <w:sz w:val="24"/>
          <w:szCs w:val="24"/>
        </w:rPr>
      </w:pPr>
      <w:r>
        <w:rPr>
          <w:rFonts w:cs="Arial" w:ascii="Cambria" w:hAnsi="Cambria"/>
          <w:sz w:val="24"/>
          <w:szCs w:val="24"/>
        </w:rPr>
        <w:t>tego dokumentu do oferty)</w:t>
      </w:r>
    </w:p>
    <w:p>
      <w:pPr>
        <w:pStyle w:val="NoSpacing"/>
        <w:ind w:firstLine="708"/>
        <w:jc w:val="both"/>
        <w:rPr>
          <w:rFonts w:ascii="Cambria" w:hAnsi="Cambria" w:cs="Arial"/>
          <w:sz w:val="24"/>
          <w:szCs w:val="24"/>
        </w:rPr>
      </w:pPr>
      <w:r>
        <w:rPr>
          <w:rFonts w:cs="Arial" w:ascii="Cambria" w:hAnsi="Cambria"/>
          <w:sz w:val="24"/>
          <w:szCs w:val="24"/>
        </w:rPr>
      </w:r>
    </w:p>
    <w:p>
      <w:pPr>
        <w:pStyle w:val="Normal"/>
        <w:ind w:firstLine="708"/>
        <w:jc w:val="both"/>
        <w:rPr>
          <w:rFonts w:ascii="Cambria" w:hAnsi="Cambria" w:cs="Arial"/>
          <w:color w:val="000000"/>
        </w:rPr>
      </w:pPr>
      <w:r>
        <w:rPr>
          <w:rFonts w:cs="Arial" w:ascii="Cambria" w:hAnsi="Cambria"/>
          <w:color w:val="000000"/>
        </w:rPr>
        <w:t>-o ile dokumenty te nie zostały złożone wcześniej na wezwanie Zamawiającego.</w:t>
      </w:r>
    </w:p>
    <w:p>
      <w:pPr>
        <w:pStyle w:val="Normal"/>
        <w:ind w:firstLine="708"/>
        <w:jc w:val="both"/>
        <w:rPr>
          <w:rFonts w:ascii="Cambria" w:hAnsi="Cambria" w:cs="Arial"/>
          <w:color w:val="000000"/>
        </w:rPr>
      </w:pPr>
      <w:r>
        <w:rPr>
          <w:rFonts w:cs="Arial" w:ascii="Cambria" w:hAnsi="Cambria"/>
          <w:color w:val="000000"/>
        </w:rPr>
      </w:r>
    </w:p>
    <w:p>
      <w:pPr>
        <w:pStyle w:val="Normal"/>
        <w:ind w:firstLine="708"/>
        <w:jc w:val="both"/>
        <w:rPr>
          <w:rFonts w:ascii="Cambria" w:hAnsi="Cambria" w:cs="Arial"/>
          <w:color w:val="000000"/>
        </w:rPr>
      </w:pPr>
      <w:r>
        <w:rPr>
          <w:rFonts w:cs="Arial" w:ascii="Cambria" w:hAnsi="Cambria"/>
          <w:color w:val="000000"/>
        </w:rPr>
      </w:r>
    </w:p>
    <w:p>
      <w:pPr>
        <w:pStyle w:val="NoSpacing"/>
        <w:widowControl/>
        <w:suppressAutoHyphens w:val="true"/>
        <w:bidi w:val="0"/>
        <w:spacing w:lineRule="auto" w:line="240" w:before="0" w:after="0"/>
        <w:ind w:left="680" w:right="0" w:hanging="680"/>
        <w:jc w:val="both"/>
        <w:rPr>
          <w:rFonts w:ascii="Cambria" w:hAnsi="Cambria" w:cs="Arial"/>
          <w:sz w:val="24"/>
          <w:szCs w:val="24"/>
        </w:rPr>
      </w:pPr>
      <w:r>
        <w:rPr>
          <w:rFonts w:cs="Arial" w:ascii="Cambria" w:hAnsi="Cambria"/>
          <w:sz w:val="24"/>
          <w:szCs w:val="24"/>
        </w:rPr>
        <w:t>15.5.</w:t>
        <w:tab/>
        <w:t>Wszystkie kserokopie dokumentów winny być potwierdzone za zgodność z oryginałem przez osobę uprawomocnioną do występowania w imieniu Wykonawcy.</w:t>
      </w:r>
    </w:p>
    <w:p>
      <w:pPr>
        <w:pStyle w:val="NoSpacing"/>
        <w:ind w:firstLine="708"/>
        <w:rPr>
          <w:rFonts w:ascii="Cambria" w:hAnsi="Cambria" w:cs="Arial"/>
          <w:sz w:val="24"/>
          <w:szCs w:val="24"/>
        </w:rPr>
      </w:pPr>
      <w:r>
        <w:rPr>
          <w:rFonts w:cs="Arial" w:ascii="Cambria" w:hAnsi="Cambria"/>
          <w:sz w:val="24"/>
          <w:szCs w:val="24"/>
        </w:rPr>
      </w:r>
    </w:p>
    <w:p>
      <w:pPr>
        <w:pStyle w:val="NoSpacing"/>
        <w:jc w:val="both"/>
        <w:rPr>
          <w:rFonts w:ascii="Cambria" w:hAnsi="Cambria" w:cs="Arial"/>
          <w:sz w:val="24"/>
          <w:szCs w:val="24"/>
        </w:rPr>
      </w:pPr>
      <w:r>
        <w:rPr>
          <w:rFonts w:cs="Arial" w:ascii="Cambria" w:hAnsi="Cambria"/>
          <w:sz w:val="24"/>
          <w:szCs w:val="24"/>
        </w:rPr>
        <w:t xml:space="preserve">15.6. </w:t>
        <w:tab/>
        <w:t>Niezłożenie dokumentów, o których mowa w pkt 15.4 może zostać potraktowane</w:t>
      </w:r>
    </w:p>
    <w:p>
      <w:pPr>
        <w:pStyle w:val="NoSpacing"/>
        <w:ind w:firstLine="708"/>
        <w:jc w:val="both"/>
        <w:rPr/>
      </w:pPr>
      <w:r>
        <w:rPr>
          <w:rFonts w:cs="Arial" w:ascii="Cambria" w:hAnsi="Cambria"/>
          <w:sz w:val="24"/>
          <w:szCs w:val="24"/>
        </w:rPr>
        <w:t>jako uchylanie się przez Wykonawcę od zawarcia umowy.</w:t>
      </w:r>
    </w:p>
    <w:p>
      <w:pPr>
        <w:pStyle w:val="NoSpacing"/>
        <w:ind w:firstLine="708"/>
        <w:rPr>
          <w:rFonts w:ascii="Cambria" w:hAnsi="Cambria" w:cs="Arial"/>
          <w:sz w:val="24"/>
          <w:szCs w:val="24"/>
        </w:rPr>
      </w:pPr>
      <w:r>
        <w:rPr>
          <w:rFonts w:cs="Arial" w:ascii="Cambria" w:hAnsi="Cambria"/>
          <w:sz w:val="24"/>
          <w:szCs w:val="24"/>
        </w:rPr>
      </w:r>
    </w:p>
    <w:p>
      <w:pPr>
        <w:pStyle w:val="NoSpacing"/>
        <w:ind w:left="708" w:hanging="708"/>
        <w:jc w:val="both"/>
        <w:rPr>
          <w:rFonts w:ascii="Cambria" w:hAnsi="Cambria" w:cs="Arial"/>
          <w:sz w:val="24"/>
          <w:szCs w:val="24"/>
        </w:rPr>
      </w:pPr>
      <w:r>
        <w:rPr>
          <w:rFonts w:cs="Arial" w:ascii="Cambria" w:hAnsi="Cambria"/>
          <w:sz w:val="24"/>
          <w:szCs w:val="24"/>
        </w:rPr>
        <w:t>15.7. Wykonawcy wspólnie ubiegający się o udzielenie zamówienia ponoszą odpowiedzialność solidarną za wykonanie umowy – jeśli dotyczy.</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b/>
          <w:b/>
          <w:bCs/>
          <w:color w:val="0000FF"/>
        </w:rPr>
      </w:pPr>
      <w:r>
        <w:rPr>
          <w:rFonts w:cs="Arial" w:ascii="Cambria" w:hAnsi="Cambria"/>
          <w:b/>
          <w:bCs/>
          <w:color w:val="0000FF"/>
        </w:rPr>
        <w:t xml:space="preserve">16. </w:t>
        <w:tab/>
        <w:t>ZABEZPIECZENIE NALEŻYTEGO WYKONANIA UMOWY</w:t>
      </w:r>
    </w:p>
    <w:p>
      <w:pPr>
        <w:pStyle w:val="Normal"/>
        <w:jc w:val="both"/>
        <w:rPr>
          <w:rFonts w:ascii="Cambria" w:hAnsi="Cambria" w:cs="Arial"/>
          <w:b/>
          <w:b/>
          <w:bCs/>
          <w:color w:val="0000FF"/>
        </w:rPr>
      </w:pPr>
      <w:r>
        <w:rPr>
          <w:rFonts w:cs="Arial" w:ascii="Cambria" w:hAnsi="Cambria"/>
          <w:b/>
          <w:bCs/>
          <w:color w:val="0000FF"/>
        </w:rPr>
      </w:r>
    </w:p>
    <w:p>
      <w:pPr>
        <w:pStyle w:val="Normal"/>
        <w:widowControl/>
        <w:bidi w:val="0"/>
        <w:spacing w:lineRule="auto" w:line="240" w:before="0" w:after="0"/>
        <w:ind w:left="737" w:right="0" w:hanging="737"/>
        <w:jc w:val="both"/>
        <w:rPr>
          <w:rFonts w:ascii="Cambria" w:hAnsi="Cambria" w:cs="Arial"/>
          <w:color w:val="000000"/>
        </w:rPr>
      </w:pPr>
      <w:r>
        <w:rPr>
          <w:rFonts w:cs="Arial" w:ascii="Cambria" w:hAnsi="Cambria"/>
          <w:color w:val="000000"/>
        </w:rPr>
        <w:t xml:space="preserve">16.1. </w:t>
        <w:tab/>
        <w:t xml:space="preserve">Zamawiający, zgodnie z art. 147 ustawy Pzp, </w:t>
      </w:r>
      <w:r>
        <w:rPr>
          <w:rFonts w:cs="Arial" w:ascii="Cambria" w:hAnsi="Cambria"/>
          <w:b/>
          <w:bCs/>
          <w:color w:val="000000"/>
        </w:rPr>
        <w:t>NIE ŻĄDA</w:t>
      </w:r>
      <w:r>
        <w:rPr>
          <w:rFonts w:cs="Arial" w:ascii="Cambria" w:hAnsi="Cambria"/>
          <w:color w:val="000000"/>
        </w:rPr>
        <w:t xml:space="preserve"> od Wykonawcy zabezpieczenia należytego wykonania umowy.</w:t>
      </w:r>
    </w:p>
    <w:p>
      <w:pPr>
        <w:pStyle w:val="Normal"/>
        <w:jc w:val="both"/>
        <w:rPr>
          <w:rFonts w:ascii="Cambria" w:hAnsi="Cambria" w:cs="Arial"/>
          <w:color w:val="000000"/>
        </w:rPr>
      </w:pPr>
      <w:r>
        <w:rPr>
          <w:rFonts w:cs="Arial" w:ascii="Cambria" w:hAnsi="Cambria"/>
          <w:color w:val="000000"/>
        </w:rPr>
      </w:r>
    </w:p>
    <w:p>
      <w:pPr>
        <w:pStyle w:val="Normal"/>
        <w:jc w:val="both"/>
        <w:rPr>
          <w:rFonts w:ascii="Cambria" w:hAnsi="Cambria" w:cs="Arial"/>
          <w:color w:val="000000"/>
        </w:rPr>
      </w:pPr>
      <w:r>
        <w:rPr>
          <w:rFonts w:cs="Arial" w:ascii="Cambria" w:hAnsi="Cambria"/>
          <w:color w:val="000000"/>
        </w:rPr>
      </w:r>
    </w:p>
    <w:p>
      <w:pPr>
        <w:pStyle w:val="Normal"/>
        <w:rPr/>
      </w:pPr>
      <w:r>
        <w:rPr>
          <w:rFonts w:cs="Cambria" w:ascii="Cambria" w:hAnsi="Cambria"/>
          <w:b/>
          <w:bCs/>
          <w:color w:val="0000FF"/>
        </w:rPr>
        <w:t xml:space="preserve">17. </w:t>
        <w:tab/>
        <w:t>OBOWIĄZEK INFORMACYJNY WYNIKAJĄCY Z RODO</w:t>
      </w:r>
    </w:p>
    <w:p>
      <w:pPr>
        <w:pStyle w:val="Normal"/>
        <w:shd w:val="clear" w:color="auto" w:fill="FFFFFF"/>
        <w:rPr>
          <w:rFonts w:ascii="Cambria" w:hAnsi="Cambria" w:cs="Cambria"/>
          <w:b/>
          <w:b/>
          <w:bCs/>
          <w:color w:val="0000FF"/>
        </w:rPr>
      </w:pPr>
      <w:r>
        <w:rPr>
          <w:rFonts w:cs="Cambria" w:ascii="Cambria" w:hAnsi="Cambria"/>
          <w:b/>
          <w:bCs/>
          <w:color w:val="0000FF"/>
        </w:rPr>
      </w:r>
    </w:p>
    <w:p>
      <w:pPr>
        <w:pStyle w:val="Normal"/>
        <w:rPr/>
      </w:pPr>
      <w:r>
        <w:rPr>
          <w:rFonts w:cs="Cambria" w:ascii="Cambria" w:hAnsi="Cambria"/>
          <w:b/>
          <w:bCs/>
          <w:color w:val="0000FF"/>
        </w:rPr>
        <w:t xml:space="preserve">17.1 </w:t>
        <w:tab/>
        <w:t xml:space="preserve">OBOWIĄZEK INFORMACYJNY LEŻĄCY PO STRONIE ZAMAWIAJĄCEGO </w:t>
      </w:r>
    </w:p>
    <w:p>
      <w:pPr>
        <w:pStyle w:val="Normal"/>
        <w:ind w:firstLine="708"/>
        <w:rPr/>
      </w:pPr>
      <w:r>
        <w:rPr>
          <w:rFonts w:cs="Cambria" w:ascii="Cambria" w:hAnsi="Cambria"/>
          <w:b/>
          <w:bCs/>
          <w:color w:val="0000FF"/>
        </w:rPr>
        <w:t>DOTYCZĄCY DANYCH OSOBOWYCH WYKONAWCÓW</w:t>
      </w:r>
    </w:p>
    <w:p>
      <w:pPr>
        <w:pStyle w:val="Normal"/>
        <w:shd w:val="clear" w:color="auto" w:fill="FFFFFF"/>
        <w:rPr>
          <w:rFonts w:ascii="Cambria" w:hAnsi="Cambria" w:cs="Cambria"/>
          <w:b/>
          <w:b/>
          <w:bCs/>
          <w:color w:val="0000FF"/>
        </w:rPr>
      </w:pPr>
      <w:r>
        <w:rPr>
          <w:rFonts w:cs="Cambria" w:ascii="Cambria" w:hAnsi="Cambria"/>
          <w:b/>
          <w:bCs/>
          <w:color w:val="0000FF"/>
        </w:rPr>
      </w:r>
    </w:p>
    <w:p>
      <w:pPr>
        <w:pStyle w:val="Normal"/>
        <w:shd w:val="clear" w:color="auto" w:fill="FFFFFF"/>
        <w:rPr>
          <w:rFonts w:ascii="Cambria" w:hAnsi="Cambria" w:cs="Cambria"/>
          <w:b/>
          <w:b/>
          <w:bCs/>
          <w:color w:val="0000FF"/>
        </w:rPr>
      </w:pPr>
      <w:r>
        <w:rPr>
          <w:rFonts w:cs="Cambria" w:ascii="Cambria" w:hAnsi="Cambria"/>
          <w:b/>
          <w:bCs/>
          <w:color w:val="0000FF"/>
        </w:rPr>
      </w:r>
    </w:p>
    <w:p>
      <w:pPr>
        <w:pStyle w:val="Normal"/>
        <w:widowControl/>
        <w:bidi w:val="0"/>
        <w:spacing w:lineRule="auto" w:line="240" w:before="0" w:after="0"/>
        <w:ind w:left="737" w:right="0" w:hanging="737"/>
        <w:jc w:val="both"/>
        <w:rPr>
          <w:rFonts w:ascii="Cambria" w:hAnsi="Cambria"/>
          <w:b/>
          <w:b/>
          <w:bCs/>
        </w:rPr>
      </w:pPr>
      <w:r>
        <w:rPr>
          <w:rFonts w:cs="Cambria" w:ascii="Cambria" w:hAnsi="Cambria"/>
        </w:rPr>
        <w:t>17.1.1</w:t>
        <w:tab/>
      </w:r>
      <w:r>
        <w:rPr>
          <w:rFonts w:cs="Cambria" w:ascii="Cambria" w:hAnsi="Cambria"/>
          <w:b/>
        </w:rPr>
        <w:t>KLAUZULA INFORMACYJNA STOSOWANA W CELU ZWIĄZANYM                                          Z POSTĘPOWANIEM O UDZIELENIE ZAMÓWIENIA PUBLICZNEGO pn.:  ,,</w:t>
      </w:r>
      <w:r>
        <w:rPr>
          <w:rFonts w:ascii="Cambria" w:hAnsi="Cambria"/>
          <w:b/>
          <w:bCs/>
        </w:rPr>
        <w:t xml:space="preserve">SPRZEDAŻ I DOSTAWA SOLI DROGOWEJ DR Z ANTYZBRYLACZEM W ŁĄCZNEJ ILOŚCI DO 700 TON LUZEM” - </w:t>
      </w:r>
      <w:r>
        <w:rPr>
          <w:rFonts w:ascii="Cambria" w:hAnsi="Cambria"/>
          <w:b/>
          <w:bCs/>
          <w:u w:val="single"/>
        </w:rPr>
        <w:t>n</w:t>
      </w:r>
      <w:r>
        <w:rPr>
          <w:rFonts w:cs="Cambria" w:ascii="Cambria" w:hAnsi="Cambria"/>
          <w:b/>
          <w:sz w:val="24"/>
          <w:szCs w:val="24"/>
          <w:u w:val="single"/>
        </w:rPr>
        <w:t>r postępowania 10/2020</w:t>
      </w:r>
    </w:p>
    <w:p>
      <w:pPr>
        <w:pStyle w:val="Bezodstpw1"/>
        <w:widowControl/>
        <w:suppressAutoHyphens w:val="true"/>
        <w:bidi w:val="0"/>
        <w:spacing w:lineRule="auto" w:line="240" w:before="0" w:after="240"/>
        <w:ind w:left="737" w:right="0" w:hanging="0"/>
        <w:jc w:val="both"/>
        <w:rPr/>
      </w:pPr>
      <w:r>
        <w:rPr>
          <w:rFonts w:eastAsia="Times New Roman" w:cs="Cambria" w:ascii="Cambria" w:hAnsi="Cambria"/>
          <w:sz w:val="24"/>
          <w:szCs w:val="24"/>
          <w:lang w:eastAsia="pl-PL"/>
        </w:rPr>
        <w:t xml:space="preserve">Zgodnie z art. 13 ust. 1 i 2 </w:t>
      </w:r>
      <w:r>
        <w:rPr>
          <w:rFonts w:cs="Cambria" w:ascii="Cambria" w:hAnsi="Cambria"/>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ustawą z dnia 10 maja 2018 r. o ochronie danych osobowych (Dz. U. z 2019 r., poz. 1781) </w:t>
      </w:r>
      <w:r>
        <w:rPr>
          <w:rFonts w:eastAsia="Times New Roman" w:cs="Cambria" w:ascii="Cambria" w:hAnsi="Cambria"/>
          <w:sz w:val="24"/>
          <w:szCs w:val="24"/>
          <w:lang w:eastAsia="pl-PL"/>
        </w:rPr>
        <w:t xml:space="preserve">dalej „RODO”, Zamawiający informuje, że: </w:t>
      </w:r>
    </w:p>
    <w:p>
      <w:pPr>
        <w:pStyle w:val="Bezodstpw1"/>
        <w:numPr>
          <w:ilvl w:val="0"/>
          <w:numId w:val="12"/>
        </w:numPr>
        <w:spacing w:before="0" w:after="240"/>
        <w:rPr/>
      </w:pPr>
      <w:r>
        <w:rPr>
          <w:rFonts w:eastAsia="Times New Roman" w:cs="Cambria" w:ascii="Cambria" w:hAnsi="Cambria"/>
          <w:sz w:val="24"/>
          <w:szCs w:val="24"/>
          <w:lang w:eastAsia="pl-PL"/>
        </w:rPr>
        <w:t>Administratorem danych osobowych Wykonawców jest:</w:t>
      </w:r>
    </w:p>
    <w:p>
      <w:pPr>
        <w:pStyle w:val="Bezodstpw1"/>
        <w:ind w:left="1068" w:hanging="0"/>
        <w:rPr/>
      </w:pPr>
      <w:r>
        <w:rPr>
          <w:rFonts w:cs="Cambria" w:ascii="Cambria" w:hAnsi="Cambria"/>
          <w:b/>
          <w:bCs/>
          <w:color w:val="00000A"/>
          <w:sz w:val="24"/>
          <w:szCs w:val="24"/>
        </w:rPr>
        <w:t>ŁÓDZKI ZAKŁAD USŁUG KOMUNALNYCH</w:t>
      </w:r>
    </w:p>
    <w:p>
      <w:pPr>
        <w:pStyle w:val="Bezodstpw1"/>
        <w:ind w:left="1068" w:hanging="0"/>
        <w:rPr/>
      </w:pPr>
      <w:r>
        <w:rPr>
          <w:rFonts w:cs="Cambria" w:ascii="Cambria" w:hAnsi="Cambria"/>
          <w:b/>
          <w:bCs/>
          <w:color w:val="00000A"/>
          <w:sz w:val="24"/>
          <w:szCs w:val="24"/>
        </w:rPr>
        <w:t xml:space="preserve">ul. Nowe Sady 19 </w:t>
      </w:r>
    </w:p>
    <w:p>
      <w:pPr>
        <w:pStyle w:val="Bezodstpw1"/>
        <w:ind w:left="1068" w:hanging="0"/>
        <w:rPr/>
      </w:pPr>
      <w:r>
        <w:rPr>
          <w:rFonts w:cs="Cambria" w:ascii="Cambria" w:hAnsi="Cambria"/>
          <w:b/>
          <w:bCs/>
          <w:color w:val="00000A"/>
          <w:sz w:val="24"/>
          <w:szCs w:val="24"/>
        </w:rPr>
        <w:t xml:space="preserve">94-102 Łódź </w:t>
      </w:r>
    </w:p>
    <w:p>
      <w:pPr>
        <w:pStyle w:val="Bezodstpw1"/>
        <w:ind w:left="1068" w:hanging="0"/>
        <w:rPr/>
      </w:pPr>
      <w:r>
        <w:rPr>
          <w:rFonts w:cs="Cambria" w:ascii="Cambria" w:hAnsi="Cambria"/>
          <w:b/>
          <w:bCs/>
          <w:color w:val="00000A"/>
          <w:sz w:val="24"/>
          <w:szCs w:val="24"/>
        </w:rPr>
        <w:t xml:space="preserve">Polska </w:t>
      </w:r>
    </w:p>
    <w:p>
      <w:pPr>
        <w:pStyle w:val="Bezodstpw1"/>
        <w:ind w:left="1068" w:hanging="0"/>
        <w:rPr>
          <w:rFonts w:ascii="Cambria" w:hAnsi="Cambria" w:cs="Cambria"/>
          <w:b/>
          <w:b/>
          <w:bCs/>
          <w:color w:val="00000A"/>
          <w:sz w:val="24"/>
          <w:szCs w:val="24"/>
        </w:rPr>
      </w:pPr>
      <w:r>
        <w:rPr>
          <w:rFonts w:cs="Cambria" w:ascii="Cambria" w:hAnsi="Cambria"/>
          <w:b/>
          <w:bCs/>
          <w:color w:val="00000A"/>
          <w:sz w:val="24"/>
          <w:szCs w:val="24"/>
        </w:rPr>
      </w:r>
    </w:p>
    <w:p>
      <w:pPr>
        <w:pStyle w:val="Bezodstpw1"/>
        <w:ind w:left="1068" w:hanging="0"/>
        <w:rPr/>
      </w:pPr>
      <w:r>
        <w:rPr>
          <w:rFonts w:cs="Cambria" w:ascii="Cambria" w:hAnsi="Cambria"/>
          <w:color w:val="000000"/>
          <w:sz w:val="24"/>
          <w:szCs w:val="24"/>
          <w:lang w:eastAsia="pl-PL"/>
        </w:rPr>
        <w:t>REGON: 100124868</w:t>
      </w:r>
    </w:p>
    <w:p>
      <w:pPr>
        <w:pStyle w:val="Bezodstpw1"/>
        <w:ind w:left="1068" w:hanging="0"/>
        <w:rPr>
          <w:rFonts w:ascii="Cambria" w:hAnsi="Cambria" w:cs="Cambria"/>
          <w:b/>
          <w:b/>
          <w:bCs/>
          <w:color w:val="000000"/>
          <w:sz w:val="24"/>
          <w:szCs w:val="24"/>
        </w:rPr>
      </w:pPr>
      <w:r>
        <w:rPr>
          <w:rFonts w:cs="Cambria" w:ascii="Cambria" w:hAnsi="Cambria"/>
          <w:b/>
          <w:bCs/>
          <w:color w:val="000000"/>
          <w:sz w:val="24"/>
          <w:szCs w:val="24"/>
        </w:rPr>
      </w:r>
    </w:p>
    <w:p>
      <w:pPr>
        <w:pStyle w:val="Bezodstpw1"/>
        <w:ind w:left="1068" w:hanging="0"/>
        <w:rPr/>
      </w:pPr>
      <w:r>
        <w:rPr>
          <w:rFonts w:cs="Cambria" w:ascii="Cambria" w:hAnsi="Cambria"/>
          <w:bCs/>
          <w:color w:val="00000A"/>
          <w:sz w:val="24"/>
          <w:szCs w:val="24"/>
        </w:rPr>
        <w:t xml:space="preserve">tel. (+48) 42  27-23-450 </w:t>
      </w:r>
    </w:p>
    <w:p>
      <w:pPr>
        <w:pStyle w:val="Bezodstpw1"/>
        <w:ind w:left="1068" w:hanging="0"/>
        <w:rPr/>
      </w:pPr>
      <w:r>
        <w:rPr>
          <w:rFonts w:cs="Cambria" w:ascii="Cambria" w:hAnsi="Cambria"/>
          <w:bCs/>
          <w:color w:val="00000A"/>
          <w:sz w:val="24"/>
          <w:szCs w:val="24"/>
        </w:rPr>
        <w:t>fax. (+48) 42 27-23-451</w:t>
      </w:r>
    </w:p>
    <w:p>
      <w:pPr>
        <w:pStyle w:val="Bezodstpw1"/>
        <w:ind w:left="1068" w:hanging="0"/>
        <w:rPr/>
      </w:pPr>
      <w:r>
        <w:rPr>
          <w:rFonts w:eastAsia="Cambria" w:cs="Cambria" w:ascii="Cambria" w:hAnsi="Cambria"/>
          <w:bCs/>
          <w:color w:val="00000A"/>
          <w:sz w:val="24"/>
          <w:szCs w:val="24"/>
        </w:rPr>
        <w:t xml:space="preserve"> </w:t>
      </w:r>
    </w:p>
    <w:p>
      <w:pPr>
        <w:pStyle w:val="Bezodstpw1"/>
        <w:ind w:left="1068" w:hanging="0"/>
        <w:rPr>
          <w:lang w:val="en-US"/>
        </w:rPr>
      </w:pPr>
      <w:r>
        <w:rPr>
          <w:rFonts w:cs="Cambria" w:ascii="Cambria" w:hAnsi="Cambria"/>
          <w:bCs/>
          <w:color w:val="00000A"/>
          <w:sz w:val="24"/>
          <w:szCs w:val="24"/>
          <w:lang w:val="en-US"/>
        </w:rPr>
        <w:t xml:space="preserve">e-mail: </w:t>
      </w:r>
      <w:hyperlink r:id="rId13">
        <w:r>
          <w:rPr>
            <w:rStyle w:val="Czeinternetowe"/>
            <w:rFonts w:cs="Cambria" w:ascii="Cambria" w:hAnsi="Cambria"/>
            <w:bCs/>
            <w:sz w:val="24"/>
            <w:szCs w:val="24"/>
            <w:lang w:val="en-US"/>
          </w:rPr>
          <w:t>zaklad@lzuk.lodz.pl</w:t>
        </w:r>
      </w:hyperlink>
      <w:r>
        <w:rPr>
          <w:rFonts w:cs="Cambria" w:ascii="Cambria" w:hAnsi="Cambria"/>
          <w:bCs/>
          <w:color w:val="00000A"/>
          <w:sz w:val="24"/>
          <w:szCs w:val="24"/>
          <w:lang w:val="en-US"/>
        </w:rPr>
        <w:t xml:space="preserve">; </w:t>
      </w:r>
    </w:p>
    <w:p>
      <w:pPr>
        <w:pStyle w:val="Bezodstpw1"/>
        <w:ind w:left="1068" w:hanging="0"/>
        <w:rPr>
          <w:rFonts w:ascii="Cambria" w:hAnsi="Cambria" w:cs="Cambria"/>
          <w:bCs/>
          <w:sz w:val="24"/>
          <w:szCs w:val="24"/>
        </w:rPr>
      </w:pPr>
      <w:hyperlink r:id="rId14">
        <w:r>
          <w:rPr>
            <w:rStyle w:val="Czeinternetowe"/>
            <w:rFonts w:cs="Cambria" w:ascii="Cambria" w:hAnsi="Cambria"/>
            <w:bCs/>
            <w:sz w:val="24"/>
            <w:szCs w:val="24"/>
          </w:rPr>
          <w:t>www.lzuk.lodz.pl</w:t>
        </w:r>
      </w:hyperlink>
    </w:p>
    <w:p>
      <w:pPr>
        <w:pStyle w:val="Bezodstpw1"/>
        <w:ind w:left="1068" w:hanging="0"/>
        <w:rPr>
          <w:rFonts w:ascii="Cambria" w:hAnsi="Cambria" w:cs="Cambria"/>
          <w:bCs/>
          <w:sz w:val="24"/>
          <w:szCs w:val="24"/>
        </w:rPr>
      </w:pPr>
      <w:r>
        <w:rPr>
          <w:rFonts w:cs="Cambria" w:ascii="Cambria" w:hAnsi="Cambria"/>
          <w:bCs/>
          <w:sz w:val="24"/>
          <w:szCs w:val="24"/>
        </w:rPr>
      </w:r>
    </w:p>
    <w:p>
      <w:pPr>
        <w:pStyle w:val="Normal"/>
        <w:numPr>
          <w:ilvl w:val="0"/>
          <w:numId w:val="12"/>
        </w:numPr>
        <w:suppressAutoHyphens w:val="true"/>
        <w:spacing w:lineRule="auto" w:line="252" w:before="0" w:after="160"/>
        <w:jc w:val="both"/>
        <w:rPr>
          <w:rFonts w:ascii="Cambria" w:hAnsi="Cambria" w:cs="Cambria"/>
        </w:rPr>
      </w:pPr>
      <w:r>
        <w:rPr>
          <w:rFonts w:cs="Cambria" w:ascii="Cambria" w:hAnsi="Cambria"/>
        </w:rPr>
        <w:t>w razie wątpliwości związanych z przetwarzaniem danych osobowych można kontaktować się z Inspektorem Ochrony Danych Osobowy za pomocą poczty elektronicznej pod adresem:</w:t>
      </w:r>
    </w:p>
    <w:p>
      <w:pPr>
        <w:pStyle w:val="Normal"/>
        <w:ind w:left="708" w:firstLine="360"/>
        <w:jc w:val="both"/>
        <w:rPr>
          <w:rFonts w:ascii="Cambria" w:hAnsi="Cambria" w:cs="Cambria"/>
        </w:rPr>
      </w:pPr>
      <w:hyperlink r:id="rId15">
        <w:r>
          <w:rPr>
            <w:rStyle w:val="Czeinternetowe"/>
            <w:rFonts w:cs="Cambria" w:ascii="Cambria" w:hAnsi="Cambria"/>
          </w:rPr>
          <w:t>iod@lzuk.lodz.pl</w:t>
        </w:r>
      </w:hyperlink>
      <w:r>
        <w:rPr>
          <w:rFonts w:cs="Cambria" w:ascii="Cambria" w:hAnsi="Cambria"/>
        </w:rPr>
        <w:t>;</w:t>
      </w:r>
    </w:p>
    <w:p>
      <w:pPr>
        <w:pStyle w:val="Bezodstpw1"/>
        <w:numPr>
          <w:ilvl w:val="0"/>
          <w:numId w:val="12"/>
        </w:numPr>
        <w:spacing w:before="0" w:after="240"/>
        <w:jc w:val="both"/>
        <w:rPr/>
      </w:pPr>
      <w:r>
        <w:rPr>
          <w:rFonts w:eastAsia="Times New Roman" w:cs="Cambria" w:ascii="Cambria" w:hAnsi="Cambria"/>
          <w:sz w:val="24"/>
          <w:szCs w:val="24"/>
          <w:lang w:eastAsia="pl-PL"/>
        </w:rPr>
        <w:t>dane osobowe Wykonawców przetwarzane będą na podstawie art. 6 ust. 1 lit. c</w:t>
      </w:r>
      <w:r>
        <w:rPr>
          <w:rFonts w:eastAsia="Times New Roman" w:cs="Cambria" w:ascii="Cambria" w:hAnsi="Cambria"/>
          <w:i/>
          <w:sz w:val="24"/>
          <w:szCs w:val="24"/>
          <w:lang w:eastAsia="pl-PL"/>
        </w:rPr>
        <w:t xml:space="preserve"> </w:t>
      </w:r>
      <w:r>
        <w:rPr>
          <w:rFonts w:eastAsia="Times New Roman" w:cs="Cambria" w:ascii="Cambria" w:hAnsi="Cambria"/>
          <w:sz w:val="24"/>
          <w:szCs w:val="24"/>
          <w:lang w:eastAsia="pl-PL"/>
        </w:rPr>
        <w:t xml:space="preserve">RODO w celu </w:t>
      </w:r>
      <w:r>
        <w:rPr>
          <w:rFonts w:cs="Cambria" w:ascii="Cambria" w:hAnsi="Cambria"/>
          <w:sz w:val="24"/>
          <w:szCs w:val="24"/>
        </w:rPr>
        <w:t xml:space="preserve">związanym z postępowaniem o udzielenie zamówienia publicznego pn.:  </w:t>
      </w:r>
      <w:r>
        <w:rPr>
          <w:rFonts w:cs="Cambria" w:ascii="Cambria" w:hAnsi="Cambria"/>
          <w:b/>
          <w:bCs/>
          <w:sz w:val="24"/>
          <w:szCs w:val="24"/>
          <w:shd w:fill="FFFFFF" w:val="clear"/>
        </w:rPr>
        <w:t>,,</w:t>
      </w:r>
      <w:r>
        <w:rPr>
          <w:rFonts w:ascii="Cambria" w:hAnsi="Cambria"/>
          <w:b/>
          <w:bCs/>
          <w:sz w:val="24"/>
          <w:szCs w:val="24"/>
        </w:rPr>
        <w:t xml:space="preserve">SPRZEDAŻ I DOSTAWA SOLI DROGOWEJ DR Z ANTYZBRYLACZEM W ŁĄCZNEJ ILOŚCI DO 700 TON LUZEM”- </w:t>
      </w:r>
      <w:r>
        <w:rPr>
          <w:rFonts w:ascii="Cambria" w:hAnsi="Cambria"/>
          <w:b/>
          <w:bCs/>
        </w:rPr>
        <w:t xml:space="preserve">(nr postęp.: 10/2020) </w:t>
      </w:r>
    </w:p>
    <w:p>
      <w:pPr>
        <w:pStyle w:val="Bezodstpw1"/>
        <w:spacing w:before="0" w:after="240"/>
        <w:ind w:left="720" w:hanging="0"/>
        <w:jc w:val="both"/>
        <w:rPr/>
      </w:pPr>
      <w:r>
        <w:rPr/>
        <w:t xml:space="preserve">- </w:t>
      </w:r>
      <w:r>
        <w:rPr>
          <w:rFonts w:cs="Cambria" w:ascii="Cambria" w:hAnsi="Cambria"/>
          <w:b/>
          <w:sz w:val="24"/>
          <w:szCs w:val="24"/>
        </w:rPr>
        <w:t>prowadzonym w trybie przetargu nieograniczonego</w:t>
      </w:r>
    </w:p>
    <w:p>
      <w:pPr>
        <w:pStyle w:val="Bezodstpw1"/>
        <w:numPr>
          <w:ilvl w:val="0"/>
          <w:numId w:val="11"/>
        </w:numPr>
        <w:spacing w:before="0" w:after="240"/>
        <w:jc w:val="both"/>
        <w:rPr/>
      </w:pPr>
      <w:r>
        <w:rPr>
          <w:rFonts w:eastAsia="Times New Roman" w:cs="Cambria" w:ascii="Cambria" w:hAnsi="Cambria"/>
          <w:sz w:val="24"/>
          <w:szCs w:val="24"/>
          <w:lang w:eastAsia="pl-PL"/>
        </w:rPr>
        <w:t xml:space="preserve">odbiorcami danych osobowych Wykonawców będą osoby lub podmioty, którym udostępniona zostanie dokumentacja postępowania w oparciu o art. 8 oraz art. 96 ust. 3 ustawy z dnia 29 stycznia 2004 r. – Prawo zamówień publicznych (Dz. U. z 2019 poz. 1843, ze zm.), dalej „ustawa Pzp”; </w:t>
      </w:r>
    </w:p>
    <w:p>
      <w:pPr>
        <w:pStyle w:val="Bezodstpw1"/>
        <w:numPr>
          <w:ilvl w:val="0"/>
          <w:numId w:val="11"/>
        </w:numPr>
        <w:spacing w:before="0" w:after="240"/>
        <w:jc w:val="both"/>
        <w:rPr/>
      </w:pPr>
      <w:r>
        <w:rPr>
          <w:rFonts w:eastAsia="Times New Roman" w:cs="Cambria" w:ascii="Cambria" w:hAnsi="Cambria"/>
          <w:sz w:val="24"/>
          <w:szCs w:val="24"/>
          <w:lang w:eastAsia="pl-PL"/>
        </w:rPr>
        <w:t>dane osobowe będą przechowywane, zgodnie z art. 97 ust. 1 ustawy Pzp, przez okres 4 lat od dnia zakończenia postępowania o udzielenie zamówienia, a jeżeli czas trwania umowy przekracza 4 lata, okres przechowywania obejmuje cały czas trwania umowy;</w:t>
      </w:r>
    </w:p>
    <w:p>
      <w:pPr>
        <w:pStyle w:val="Bezodstpw1"/>
        <w:numPr>
          <w:ilvl w:val="0"/>
          <w:numId w:val="11"/>
        </w:numPr>
        <w:spacing w:before="0" w:after="240"/>
        <w:jc w:val="both"/>
        <w:rPr/>
      </w:pPr>
      <w:r>
        <w:rPr>
          <w:rFonts w:eastAsia="Times New Roman" w:cs="Cambria" w:ascii="Cambria" w:hAnsi="Cambria"/>
          <w:sz w:val="24"/>
          <w:szCs w:val="24"/>
          <w:lang w:eastAsia="pl-PL"/>
        </w:rPr>
        <w:t>obowiązek podania przez Wykonawców danych osobowych bezpośrednio Ich dotyczących jest wymogiem ustawowym określonym w przepisach ustawy Pzp, związanym z udziałem w postępowaniu o udzielenie zamówienia publicznego; konsekwencje niepodania określonych danych wynikają z ustawy Pzp;</w:t>
      </w:r>
    </w:p>
    <w:p>
      <w:pPr>
        <w:pStyle w:val="Bezodstpw1"/>
        <w:numPr>
          <w:ilvl w:val="0"/>
          <w:numId w:val="11"/>
        </w:numPr>
        <w:jc w:val="both"/>
        <w:rPr/>
      </w:pPr>
      <w:r>
        <w:rPr>
          <w:rFonts w:eastAsia="Times New Roman" w:cs="Cambria" w:ascii="Cambria" w:hAnsi="Cambria"/>
          <w:sz w:val="24"/>
          <w:szCs w:val="24"/>
          <w:lang w:eastAsia="pl-PL"/>
        </w:rPr>
        <w:t>w odniesieniu do danych osobowych Wykonawców decyzje nie będą podejmowane w sposób zautomatyzowany (art. 22 RODO);</w:t>
      </w:r>
    </w:p>
    <w:p>
      <w:pPr>
        <w:pStyle w:val="Bezodstpw1"/>
        <w:ind w:left="142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numPr>
          <w:ilvl w:val="0"/>
          <w:numId w:val="6"/>
        </w:numPr>
        <w:spacing w:lineRule="auto" w:line="276" w:before="0" w:after="160"/>
        <w:ind w:left="644" w:hanging="357"/>
        <w:jc w:val="both"/>
        <w:rPr>
          <w:rFonts w:ascii="Cambria" w:hAnsi="Cambria" w:cs="Cambria"/>
          <w:u w:val="single"/>
        </w:rPr>
      </w:pPr>
      <w:r>
        <w:rPr>
          <w:rFonts w:cs="Cambria" w:ascii="Cambria" w:hAnsi="Cambria"/>
          <w:u w:val="single"/>
        </w:rPr>
        <w:t>posiada Pani/Pan prawo:</w:t>
      </w:r>
    </w:p>
    <w:p>
      <w:pPr>
        <w:pStyle w:val="Normal"/>
        <w:numPr>
          <w:ilvl w:val="0"/>
          <w:numId w:val="7"/>
        </w:numPr>
        <w:spacing w:before="0" w:after="160"/>
        <w:ind w:left="1080" w:hanging="357"/>
        <w:jc w:val="both"/>
        <w:rPr>
          <w:rFonts w:ascii="Cambria" w:hAnsi="Cambria" w:cs="Cambria"/>
        </w:rPr>
      </w:pPr>
      <w:r>
        <w:rPr>
          <w:rFonts w:cs="Cambria" w:ascii="Cambria" w:hAnsi="Cambria"/>
        </w:rPr>
        <w:t>dostępu do danych osobowych Pani/Pana, na podstawie art. 15 RODO, z zastrzeżeniem przypadku gdy wykonanie obowiązków, o których mowa w art. 15 ust. 1- 3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pPr>
        <w:pStyle w:val="Normal"/>
        <w:numPr>
          <w:ilvl w:val="0"/>
          <w:numId w:val="7"/>
        </w:numPr>
        <w:spacing w:before="0" w:after="160"/>
        <w:ind w:left="1080" w:hanging="357"/>
        <w:jc w:val="both"/>
        <w:rPr>
          <w:rFonts w:ascii="Cambria" w:hAnsi="Cambria" w:cs="Cambria"/>
        </w:rPr>
      </w:pPr>
      <w:r>
        <w:rPr>
          <w:rFonts w:cs="Cambria" w:ascii="Cambria" w:hAnsi="Cambria"/>
        </w:rPr>
        <w:t>do sprostowania Pani/Pana danych osobowych, na podstawie art. 16 RODO, z zastrzeżeniem, iż uprawnienie do sprostowania lub uzupełnienia danych osobowych, o których mowa w art. 16 rozporządzenia 2016/679, nie może skutkować zmianą wyniku postępowania;</w:t>
      </w:r>
    </w:p>
    <w:p>
      <w:pPr>
        <w:pStyle w:val="Normal"/>
        <w:numPr>
          <w:ilvl w:val="0"/>
          <w:numId w:val="7"/>
        </w:numPr>
        <w:spacing w:before="0" w:after="160"/>
        <w:ind w:left="1080" w:hanging="357"/>
        <w:jc w:val="both"/>
        <w:rPr>
          <w:rFonts w:ascii="Cambria" w:hAnsi="Cambria" w:cs="Cambria"/>
        </w:rPr>
      </w:pPr>
      <w:r>
        <w:rPr>
          <w:rFonts w:cs="Cambria" w:ascii="Cambria" w:hAnsi="Cambria"/>
        </w:rPr>
        <w:t>żądania od Administratora ograniczenia przetwarzania danych osobowych, na podstawie art. 18 RODO, z zastrzeżeniem przypadków, o których mowa w art. 18 ust. 2 RODO oraz z zastrzeżeniem, iż żądanie, o którym mowa w art. 18 ust. 1  rozporządzenia 2016/679, nie ogranicza przetwarzania danych osobowych do czasu zakończenia postępowania o udzielenie zamówienia publicznego;</w:t>
      </w:r>
    </w:p>
    <w:p>
      <w:pPr>
        <w:pStyle w:val="Normal"/>
        <w:numPr>
          <w:ilvl w:val="0"/>
          <w:numId w:val="7"/>
        </w:numPr>
        <w:spacing w:before="0" w:after="160"/>
        <w:ind w:left="1080" w:hanging="357"/>
        <w:jc w:val="both"/>
        <w:rPr>
          <w:rFonts w:ascii="Cambria" w:hAnsi="Cambria" w:cs="Cambria"/>
        </w:rPr>
      </w:pPr>
      <w:r>
        <w:rPr>
          <w:rFonts w:cs="Cambria" w:ascii="Cambria" w:hAnsi="Cambria"/>
        </w:rPr>
        <w:t>prawo do wniesienia skargi do Prezesa Urzędu Ochrony Danych Osobowych, gdy uzna Pani/Pan, że przetwarzanie danych osobowych Pani/Pana dotyczących narusza przepisy RODO; zanim złożycie Państwo skargę złóżcie sprzeciw do Administratora Danych Osobowych.</w:t>
      </w:r>
    </w:p>
    <w:p>
      <w:pPr>
        <w:pStyle w:val="Normal"/>
        <w:numPr>
          <w:ilvl w:val="0"/>
          <w:numId w:val="8"/>
        </w:numPr>
        <w:spacing w:before="0" w:after="160"/>
        <w:ind w:left="720" w:hanging="357"/>
        <w:jc w:val="both"/>
        <w:rPr>
          <w:rFonts w:ascii="Cambria" w:hAnsi="Cambria" w:cs="Cambria"/>
        </w:rPr>
      </w:pPr>
      <w:r>
        <w:rPr>
          <w:rFonts w:cs="Cambria" w:ascii="Cambria" w:hAnsi="Cambria"/>
        </w:rPr>
        <w:t>nie przysługuje Pani/Panu prawo:</w:t>
      </w:r>
    </w:p>
    <w:p>
      <w:pPr>
        <w:pStyle w:val="Normal"/>
        <w:numPr>
          <w:ilvl w:val="0"/>
          <w:numId w:val="9"/>
        </w:numPr>
        <w:spacing w:before="0" w:after="160"/>
        <w:ind w:left="1069" w:hanging="357"/>
        <w:jc w:val="both"/>
        <w:rPr>
          <w:rFonts w:ascii="Cambria" w:hAnsi="Cambria" w:cs="Cambria"/>
        </w:rPr>
      </w:pPr>
      <w:r>
        <w:rPr>
          <w:rFonts w:cs="Cambria" w:ascii="Cambria" w:hAnsi="Cambria"/>
        </w:rPr>
        <w:t>do usunięcia danych osobowych w związku z art. 17 ust. 3 lit. b, d lub e RODO;</w:t>
      </w:r>
    </w:p>
    <w:p>
      <w:pPr>
        <w:pStyle w:val="Normal"/>
        <w:numPr>
          <w:ilvl w:val="0"/>
          <w:numId w:val="9"/>
        </w:numPr>
        <w:spacing w:before="0" w:after="160"/>
        <w:ind w:left="1069" w:hanging="357"/>
        <w:jc w:val="both"/>
        <w:rPr>
          <w:rFonts w:ascii="Cambria" w:hAnsi="Cambria" w:cs="Cambria"/>
        </w:rPr>
      </w:pPr>
      <w:r>
        <w:rPr>
          <w:rFonts w:cs="Cambria" w:ascii="Cambria" w:hAnsi="Cambria"/>
        </w:rPr>
        <w:t>do przenoszenia danych osobowych, o którym mowa w art. 20 RODO;</w:t>
      </w:r>
    </w:p>
    <w:p>
      <w:pPr>
        <w:pStyle w:val="Normal"/>
        <w:numPr>
          <w:ilvl w:val="0"/>
          <w:numId w:val="9"/>
        </w:numPr>
        <w:spacing w:before="0" w:after="160"/>
        <w:ind w:left="1069" w:hanging="357"/>
        <w:jc w:val="both"/>
        <w:rPr>
          <w:rFonts w:ascii="Cambria" w:hAnsi="Cambria" w:cs="Cambria"/>
        </w:rPr>
      </w:pPr>
      <w:r>
        <w:rPr>
          <w:rFonts w:cs="Cambria" w:ascii="Cambria" w:hAnsi="Cambria"/>
        </w:rPr>
        <w:t xml:space="preserve">do sprzeciwu, wobec przetwarzania danych osobowych, na podstawie art. 21 RODO, gdyż podstawą prawną przetwarzania danych osobowych Wykonawców jest art. 6 ust. 1 lit. c RODO. </w:t>
      </w:r>
    </w:p>
    <w:p>
      <w:pPr>
        <w:pStyle w:val="Normal"/>
        <w:ind w:left="705" w:hanging="705"/>
        <w:rPr/>
      </w:pPr>
      <w:r>
        <w:rPr>
          <w:rFonts w:cs="Cambria" w:ascii="Cambria" w:hAnsi="Cambria"/>
          <w:b/>
          <w:bCs/>
          <w:color w:val="0000FF"/>
        </w:rPr>
        <w:t>17. 2</w:t>
        <w:tab/>
        <w:t xml:space="preserve">OBOWIĄZEK INFORMACYJNY </w:t>
      </w:r>
      <w:r>
        <w:rPr>
          <w:rFonts w:cs="Cambria" w:ascii="Cambria" w:hAnsi="Cambria"/>
          <w:b/>
          <w:bCs/>
          <w:color w:val="0000FF"/>
          <w:u w:val="single"/>
        </w:rPr>
        <w:t>LEŻĄCY PO STRONIE WYKONAWCÓW</w:t>
      </w:r>
      <w:r>
        <w:rPr>
          <w:rFonts w:cs="Cambria" w:ascii="Cambria" w:hAnsi="Cambria"/>
          <w:b/>
          <w:bCs/>
          <w:color w:val="0000FF"/>
        </w:rPr>
        <w:t xml:space="preserve"> WYNIKAJĄCY Z RODO.</w:t>
      </w:r>
    </w:p>
    <w:p>
      <w:pPr>
        <w:pStyle w:val="Normal"/>
        <w:shd w:val="clear" w:color="auto" w:fill="FFFFFF"/>
        <w:rPr>
          <w:rFonts w:ascii="Cambria" w:hAnsi="Cambria" w:cs="Cambria"/>
          <w:b/>
          <w:b/>
          <w:bCs/>
          <w:color w:val="0000FF"/>
        </w:rPr>
      </w:pPr>
      <w:r>
        <w:rPr>
          <w:rFonts w:cs="Cambria" w:ascii="Cambria" w:hAnsi="Cambria"/>
          <w:b/>
          <w:bCs/>
          <w:color w:val="0000FF"/>
        </w:rPr>
      </w:r>
    </w:p>
    <w:p>
      <w:pPr>
        <w:pStyle w:val="Bezodstpw1"/>
        <w:spacing w:before="0" w:after="240"/>
        <w:ind w:left="705" w:hanging="705"/>
        <w:jc w:val="both"/>
        <w:rPr/>
      </w:pPr>
      <w:r>
        <w:rPr>
          <w:rFonts w:cs="Cambria" w:ascii="Cambria" w:hAnsi="Cambria"/>
          <w:sz w:val="24"/>
          <w:szCs w:val="24"/>
        </w:rPr>
        <w:t>17.2.1.</w:t>
        <w:tab/>
        <w:t xml:space="preserve">Wykonawca ubiegając się o udzielenie zamówienia publicznego jest zobowiązany do wypełnienia wszystkich obowiązków formalno-prawnych związanych z udziałem w postępowaniu. </w:t>
      </w:r>
    </w:p>
    <w:p>
      <w:pPr>
        <w:pStyle w:val="Bezodstpw1"/>
        <w:spacing w:before="0" w:after="240"/>
        <w:ind w:left="705" w:hanging="705"/>
        <w:jc w:val="both"/>
        <w:rPr>
          <w:rFonts w:ascii="Cambria" w:hAnsi="Cambria" w:cs="Cambria"/>
          <w:sz w:val="24"/>
          <w:szCs w:val="24"/>
        </w:rPr>
      </w:pPr>
      <w:r>
        <w:rPr>
          <w:rFonts w:cs="Cambria" w:ascii="Cambria" w:hAnsi="Cambria"/>
          <w:sz w:val="24"/>
          <w:szCs w:val="24"/>
        </w:rPr>
        <w:t>17.2.2.</w:t>
        <w:tab/>
        <w:t>Do obowiązków tych należą m.in. obowiązki wynikające z RODO</w:t>
      </w:r>
      <w:r>
        <w:rPr>
          <w:rStyle w:val="Zakotwiczenieprzypisudolnego"/>
          <w:rFonts w:cs="Cambria" w:ascii="Cambria" w:hAnsi="Cambria"/>
          <w:sz w:val="24"/>
          <w:szCs w:val="24"/>
        </w:rPr>
        <w:footnoteReference w:id="2"/>
      </w:r>
      <w:r>
        <w:rPr>
          <w:rFonts w:cs="Cambria" w:ascii="Cambria" w:hAnsi="Cambria"/>
          <w:sz w:val="24"/>
          <w:szCs w:val="24"/>
          <w:vertAlign w:val="superscript"/>
        </w:rPr>
        <w:t>)</w:t>
      </w:r>
      <w:r>
        <w:rPr>
          <w:rFonts w:cs="Cambria" w:ascii="Cambria" w:hAnsi="Cambria"/>
          <w:sz w:val="24"/>
          <w:szCs w:val="24"/>
        </w:rPr>
        <w:t>, w szczególności:</w:t>
      </w:r>
    </w:p>
    <w:p>
      <w:pPr>
        <w:pStyle w:val="Bezodstpw1"/>
        <w:numPr>
          <w:ilvl w:val="0"/>
          <w:numId w:val="10"/>
        </w:numPr>
        <w:spacing w:before="0" w:after="240"/>
        <w:jc w:val="both"/>
        <w:rPr>
          <w:rFonts w:ascii="Cambria" w:hAnsi="Cambria" w:cs="Cambria"/>
          <w:sz w:val="24"/>
          <w:szCs w:val="24"/>
        </w:rPr>
      </w:pPr>
      <w:r>
        <w:rPr>
          <w:rFonts w:cs="Cambria" w:ascii="Cambria" w:hAnsi="Cambria"/>
          <w:sz w:val="24"/>
          <w:szCs w:val="24"/>
        </w:rPr>
        <w:t xml:space="preserve">obowiązek informacyjny przewidziany w art. 13 RODO względem osób fizycznych, których dane osobowe dotyczą i od których dane te Wykonawca bezpośrednio pozyskał. Jednakże obowiązek informacyjny wynikający z art. 13 RODO nie będzie miał zastosowania, gdy – i w zakresie, w jakim – osoba, której dane dotyczą, dysponuje już tymi informacjami (art. 13 ust. 4 RODO); </w:t>
      </w:r>
    </w:p>
    <w:p>
      <w:pPr>
        <w:pStyle w:val="Bezodstpw1"/>
        <w:numPr>
          <w:ilvl w:val="0"/>
          <w:numId w:val="10"/>
        </w:numPr>
        <w:spacing w:before="0" w:after="240"/>
        <w:jc w:val="both"/>
        <w:rPr>
          <w:rFonts w:ascii="Cambria" w:hAnsi="Cambria" w:eastAsia="Times New Roman" w:cs="Cambria"/>
          <w:color w:val="000000"/>
          <w:sz w:val="24"/>
          <w:szCs w:val="24"/>
          <w:lang w:eastAsia="pl-PL"/>
        </w:rPr>
      </w:pPr>
      <w:r>
        <w:rPr>
          <w:rFonts w:cs="Cambria" w:ascii="Cambria" w:hAnsi="Cambria"/>
          <w:sz w:val="24"/>
          <w:szCs w:val="24"/>
        </w:rPr>
        <w:t>obowiązek informacyjny wynikający z art. 14 RODO względem osób fizycznych, których dane przekazuje Zamawiającemu i których dane bezpośrednio lub pośrednio pozyskał w celu ubiegania się o udzielenie zamówienia publicznego, chyba że ma zastosowanie co najmniej jedno z włączeń, o których mowa w art. 14 ust. 5 RODO;</w:t>
      </w:r>
    </w:p>
    <w:p>
      <w:pPr>
        <w:pStyle w:val="Bezodstpw1"/>
        <w:ind w:left="705" w:hanging="705"/>
        <w:jc w:val="both"/>
        <w:rPr/>
      </w:pPr>
      <w:r>
        <w:rPr>
          <w:rFonts w:cs="Cambria" w:ascii="Cambria" w:hAnsi="Cambria"/>
          <w:sz w:val="24"/>
          <w:szCs w:val="24"/>
        </w:rPr>
        <w:t>17.2.5.</w:t>
        <w:tab/>
        <w:t>Treść oświadczenia została ujęta przez Zamawiającego we wzorze formularza ofertowego (</w:t>
      </w:r>
      <w:r>
        <w:rPr>
          <w:rFonts w:cs="Cambria" w:ascii="Cambria" w:hAnsi="Cambria"/>
          <w:b/>
          <w:sz w:val="24"/>
          <w:szCs w:val="24"/>
        </w:rPr>
        <w:t>zał. Nr 2 do SIWZ</w:t>
      </w:r>
      <w:r>
        <w:rPr>
          <w:rFonts w:cs="Cambria" w:ascii="Cambria" w:hAnsi="Cambria"/>
          <w:sz w:val="24"/>
          <w:szCs w:val="24"/>
        </w:rPr>
        <w:t>).</w:t>
      </w:r>
    </w:p>
    <w:p>
      <w:pPr>
        <w:pStyle w:val="Normal"/>
        <w:rPr>
          <w:rFonts w:ascii="Cambria" w:hAnsi="Cambria" w:cs="Cambria"/>
          <w:b/>
          <w:b/>
          <w:bCs/>
          <w:color w:val="0000FF"/>
        </w:rPr>
      </w:pPr>
      <w:r>
        <w:rPr>
          <w:rFonts w:cs="Cambria" w:ascii="Cambria" w:hAnsi="Cambria"/>
          <w:b/>
          <w:bCs/>
          <w:color w:val="0000FF"/>
        </w:rPr>
      </w:r>
    </w:p>
    <w:p>
      <w:pPr>
        <w:pStyle w:val="Normal"/>
        <w:rPr/>
      </w:pPr>
      <w:r>
        <w:rPr>
          <w:rFonts w:cs="Cambria" w:ascii="Cambria" w:hAnsi="Cambria"/>
          <w:b/>
          <w:bCs/>
          <w:color w:val="0000FF"/>
        </w:rPr>
        <w:t xml:space="preserve">18. </w:t>
        <w:tab/>
        <w:t xml:space="preserve">POUCZENIE O </w:t>
      </w:r>
      <w:r>
        <w:rPr>
          <w:rFonts w:eastAsia="Arial" w:cs="Cambria" w:ascii="Cambria" w:hAnsi="Cambria"/>
          <w:b/>
          <w:bCs/>
          <w:color w:val="0000FF"/>
        </w:rPr>
        <w:t>Ś</w:t>
      </w:r>
      <w:r>
        <w:rPr>
          <w:rFonts w:cs="Cambria" w:ascii="Cambria" w:hAnsi="Cambria"/>
          <w:b/>
          <w:bCs/>
          <w:color w:val="0000FF"/>
        </w:rPr>
        <w:t>RODKACH OCHRONY PRAWNEJ</w:t>
      </w:r>
    </w:p>
    <w:p>
      <w:pPr>
        <w:pStyle w:val="Normal"/>
        <w:jc w:val="both"/>
        <w:rPr/>
      </w:pPr>
      <w:r>
        <w:rPr>
          <w:rFonts w:cs="Cambria" w:ascii="Cambria" w:hAnsi="Cambria"/>
          <w:color w:val="000000"/>
        </w:rPr>
        <w:t xml:space="preserve">18.1 </w:t>
        <w:tab/>
        <w:t xml:space="preserve">Odwołanie przysługuje wyłącznie od niezgodnej z przepisami ustawy PZP </w:t>
      </w:r>
    </w:p>
    <w:p>
      <w:pPr>
        <w:pStyle w:val="Normal"/>
        <w:ind w:left="708" w:hanging="0"/>
        <w:jc w:val="both"/>
        <w:rPr/>
      </w:pPr>
      <w:r>
        <w:rPr>
          <w:rFonts w:cs="Cambria" w:ascii="Cambria" w:hAnsi="Cambria"/>
          <w:color w:val="000000"/>
        </w:rPr>
        <w:t>czynności Zamawiającego podjętej w postępowaniu o udzielenie zamówienia lub zaniechania czynności, do której Zamawiający jest zobowiązany na podstawie ustawy PZP.</w:t>
      </w:r>
    </w:p>
    <w:p>
      <w:pPr>
        <w:pStyle w:val="Normal"/>
        <w:ind w:left="705" w:hanging="705"/>
        <w:jc w:val="both"/>
        <w:rPr/>
      </w:pPr>
      <w:r>
        <w:rPr>
          <w:rFonts w:cs="Cambria" w:ascii="Cambria" w:hAnsi="Cambria"/>
          <w:color w:val="000000"/>
        </w:rPr>
        <w:t xml:space="preserve">18.2 </w:t>
        <w:tab/>
        <w:t>Odwołanie wnosi się w terminie 5 dni od dnia przesłania informacji o czynności Zamawiającego stanowiącej podstawę jego wniesienia – jeżeli zostały przesłane w sposób określony w art. 180 ust. 5 zdanie drugie ustawy Pzp, albo w terminie 10 dni – jeżeli zostały przesłane w inny sposób.</w:t>
      </w:r>
    </w:p>
    <w:p>
      <w:pPr>
        <w:pStyle w:val="Normal"/>
        <w:jc w:val="both"/>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 xml:space="preserve">18.3 </w:t>
        <w:tab/>
        <w:t>Odwołanie wobec treści ogłoszenia o zamówieniu, a także wobec postanowień SIWZ, wnosi się w terminie 5 dni od dnia publikacji ogłoszenia w Biuletynie Zamówień Publicznych lub zamieszczenia SIWZ na stronie internetowej.</w:t>
      </w:r>
    </w:p>
    <w:p>
      <w:pPr>
        <w:pStyle w:val="Normal"/>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 xml:space="preserve">18.4 </w:t>
        <w:tab/>
        <w:t>Odwołanie wobec czynności innych niż określone w pkt. 18.2 i 18.3 wnosi się w terminie 5 dni od dnia, w którym powzięto lub przy zachowaniu należytej staranności można było powziąć wiadomość o okolicznościach stanowiących podstawę jego wniesienia.</w:t>
      </w:r>
    </w:p>
    <w:p>
      <w:pPr>
        <w:pStyle w:val="Normal"/>
        <w:jc w:val="both"/>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 xml:space="preserve">18.5 </w:t>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pPr>
        <w:pStyle w:val="Normal"/>
        <w:jc w:val="both"/>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 xml:space="preserve">18.6 </w:t>
        <w:tab/>
        <w:t>Odwołanie wnosi się do Prezesa Izby w formie pisemnej w postaci papierowej albo w postaci elektronicznej, opatrzone odpowiednio własnoręcznym podpisem albo  kwalifikowanym podpisem elektronicznym.</w:t>
      </w:r>
    </w:p>
    <w:p>
      <w:pPr>
        <w:pStyle w:val="Normal"/>
        <w:jc w:val="both"/>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 xml:space="preserve">18.7 </w:t>
        <w:tab/>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pPr>
        <w:pStyle w:val="Normal"/>
        <w:jc w:val="both"/>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 xml:space="preserve">18.8 </w:t>
        <w:tab/>
        <w:t xml:space="preserve">Na orzeczenie Izby stronom oraz uczestnikom postępowania odwoławczego przysługuje skarga do sądu okręgowego właściwego dla siedziby Zamawiającego, którą wnosi się za pośrednictwem Prezesa Izby w terminie 7 dni od dnia doręczenia orzeczenia Izby, przesyłając jednocześnie jej odpis przeciwnikowi skargi. </w:t>
      </w:r>
    </w:p>
    <w:p>
      <w:pPr>
        <w:pStyle w:val="Normal"/>
        <w:ind w:left="705" w:hanging="0"/>
        <w:jc w:val="both"/>
        <w:rPr/>
      </w:pPr>
      <w:r>
        <w:rPr>
          <w:rFonts w:cs="Cambria" w:ascii="Cambria" w:hAnsi="Cambria"/>
          <w:color w:val="000000"/>
        </w:rPr>
        <w:t>Złożenie skargi w placówce pocztowej operatora wyznaczonego w rozumieniu ustawy z dnia 23 listopada 2012 r. – Prawo pocztowe (t. j. Dz. U. z 2020 r. poz. 1041, ze zm.) jest równoznaczne z jej wniesieniem.</w:t>
      </w:r>
    </w:p>
    <w:p>
      <w:pPr>
        <w:pStyle w:val="Normal"/>
        <w:jc w:val="both"/>
        <w:rPr>
          <w:rFonts w:ascii="Cambria" w:hAnsi="Cambria" w:cs="Cambria"/>
          <w:color w:val="000000"/>
        </w:rPr>
      </w:pPr>
      <w:r>
        <w:rPr>
          <w:rFonts w:cs="Cambria" w:ascii="Cambria" w:hAnsi="Cambria"/>
          <w:color w:val="000000"/>
        </w:rPr>
      </w:r>
    </w:p>
    <w:p>
      <w:pPr>
        <w:pStyle w:val="Normal"/>
        <w:jc w:val="both"/>
        <w:rPr/>
      </w:pPr>
      <w:r>
        <w:rPr>
          <w:rFonts w:cs="Cambria" w:ascii="Cambria" w:hAnsi="Cambria"/>
          <w:b/>
          <w:bCs/>
          <w:color w:val="0000FF"/>
        </w:rPr>
        <w:t xml:space="preserve">19. </w:t>
        <w:tab/>
        <w:t>INFORMACJE KOŃCOWE</w:t>
      </w:r>
    </w:p>
    <w:p>
      <w:pPr>
        <w:pStyle w:val="Normal"/>
        <w:jc w:val="both"/>
        <w:rPr>
          <w:rFonts w:ascii="Cambria" w:hAnsi="Cambria" w:cs="Cambria"/>
          <w:b/>
          <w:b/>
          <w:bCs/>
          <w:color w:val="0000FF"/>
        </w:rPr>
      </w:pPr>
      <w:r>
        <w:rPr>
          <w:rFonts w:cs="Cambria" w:ascii="Cambria" w:hAnsi="Cambria"/>
          <w:b/>
          <w:bCs/>
          <w:color w:val="0000FF"/>
        </w:rPr>
      </w:r>
    </w:p>
    <w:p>
      <w:pPr>
        <w:pStyle w:val="Normal"/>
        <w:jc w:val="both"/>
        <w:rPr/>
      </w:pPr>
      <w:r>
        <w:rPr>
          <w:rFonts w:cs="Cambria" w:ascii="Cambria" w:hAnsi="Cambria"/>
          <w:b/>
          <w:color w:val="000000"/>
        </w:rPr>
        <w:t xml:space="preserve">19.1. </w:t>
        <w:tab/>
        <w:t>Zamawiający nie przewiduje:</w:t>
      </w:r>
    </w:p>
    <w:p>
      <w:pPr>
        <w:pStyle w:val="Normal"/>
        <w:jc w:val="both"/>
        <w:rPr>
          <w:rFonts w:ascii="Cambria" w:hAnsi="Cambria" w:cs="Cambria"/>
          <w:b/>
          <w:b/>
          <w:color w:val="000000"/>
        </w:rPr>
      </w:pPr>
      <w:r>
        <w:rPr>
          <w:rFonts w:cs="Cambria" w:ascii="Cambria" w:hAnsi="Cambria"/>
          <w:b/>
          <w:color w:val="000000"/>
        </w:rPr>
      </w:r>
    </w:p>
    <w:p>
      <w:pPr>
        <w:pStyle w:val="Normal"/>
        <w:jc w:val="both"/>
        <w:rPr/>
      </w:pPr>
      <w:r>
        <w:rPr>
          <w:rFonts w:cs="Cambria" w:ascii="Cambria" w:hAnsi="Cambria"/>
          <w:color w:val="000000"/>
        </w:rPr>
        <w:t>19.1.1. zawarcia umowy ramowej,</w:t>
      </w:r>
    </w:p>
    <w:p>
      <w:pPr>
        <w:pStyle w:val="Normal"/>
        <w:jc w:val="both"/>
        <w:rPr/>
      </w:pPr>
      <w:r>
        <w:rPr>
          <w:rFonts w:cs="Cambria" w:ascii="Cambria" w:hAnsi="Cambria"/>
          <w:color w:val="000000"/>
        </w:rPr>
        <w:t>19.1.2. składania ofert wariantowych i częściowych,</w:t>
      </w:r>
    </w:p>
    <w:p>
      <w:pPr>
        <w:pStyle w:val="Normal"/>
        <w:jc w:val="both"/>
        <w:rPr/>
      </w:pPr>
      <w:r>
        <w:rPr>
          <w:rFonts w:cs="Cambria" w:ascii="Cambria" w:hAnsi="Cambria"/>
          <w:color w:val="000000"/>
        </w:rPr>
        <w:t>19.1.3. zamówień, o których mowa w art. 67 ust. 1 pkt. 6 ustawy Pzp,</w:t>
      </w:r>
    </w:p>
    <w:p>
      <w:pPr>
        <w:pStyle w:val="Normal"/>
        <w:jc w:val="both"/>
        <w:rPr/>
      </w:pPr>
      <w:r>
        <w:rPr>
          <w:rFonts w:cs="Cambria" w:ascii="Cambria" w:hAnsi="Cambria"/>
          <w:color w:val="000000"/>
        </w:rPr>
        <w:t>19.1.4. prawa opcji,</w:t>
      </w:r>
    </w:p>
    <w:p>
      <w:pPr>
        <w:pStyle w:val="Normal"/>
        <w:jc w:val="both"/>
        <w:rPr/>
      </w:pPr>
      <w:r>
        <w:rPr>
          <w:rFonts w:cs="Cambria" w:ascii="Cambria" w:hAnsi="Cambria"/>
          <w:color w:val="000000"/>
        </w:rPr>
        <w:t>19.1.5. rozliczania w walutach obcych,</w:t>
      </w:r>
    </w:p>
    <w:p>
      <w:pPr>
        <w:pStyle w:val="Normal"/>
        <w:jc w:val="both"/>
        <w:rPr/>
      </w:pPr>
      <w:r>
        <w:rPr>
          <w:rFonts w:cs="Cambria" w:ascii="Cambria" w:hAnsi="Cambria"/>
          <w:color w:val="000000"/>
        </w:rPr>
        <w:t>19.1.6. aukcji elektronicznej ani dynamicznego systemu zakupów,</w:t>
      </w:r>
    </w:p>
    <w:p>
      <w:pPr>
        <w:pStyle w:val="Normal"/>
        <w:jc w:val="both"/>
        <w:rPr/>
      </w:pPr>
      <w:r>
        <w:rPr>
          <w:rFonts w:cs="Cambria" w:ascii="Cambria" w:hAnsi="Cambria"/>
          <w:color w:val="000000"/>
        </w:rPr>
        <w:t>191.7. zwrotu kosztów udziału w postępowaniu,</w:t>
      </w:r>
    </w:p>
    <w:p>
      <w:pPr>
        <w:pStyle w:val="Normal"/>
        <w:jc w:val="both"/>
        <w:rPr/>
      </w:pPr>
      <w:r>
        <w:rPr>
          <w:rFonts w:cs="Cambria" w:ascii="Cambria" w:hAnsi="Cambria"/>
          <w:color w:val="000000"/>
        </w:rPr>
        <w:t>19.1.8. wprowadzenia zastrzeżenia obowiązku osobistego wykonania przez Wykonawcę</w:t>
      </w:r>
    </w:p>
    <w:p>
      <w:pPr>
        <w:pStyle w:val="Normal"/>
        <w:ind w:firstLine="708"/>
        <w:jc w:val="both"/>
        <w:rPr/>
      </w:pPr>
      <w:r>
        <w:rPr>
          <w:rFonts w:cs="Cambria" w:ascii="Cambria" w:hAnsi="Cambria"/>
          <w:color w:val="000000"/>
        </w:rPr>
        <w:t>kluczowych części zamówienia,</w:t>
      </w:r>
    </w:p>
    <w:p>
      <w:pPr>
        <w:pStyle w:val="Normal"/>
        <w:jc w:val="both"/>
        <w:rPr>
          <w:rFonts w:ascii="Cambria" w:hAnsi="Cambria" w:cs="Cambria"/>
          <w:color w:val="000000"/>
        </w:rPr>
      </w:pPr>
      <w:r>
        <w:rPr>
          <w:rFonts w:cs="Cambria" w:ascii="Cambria" w:hAnsi="Cambria"/>
          <w:color w:val="000000"/>
        </w:rPr>
      </w:r>
    </w:p>
    <w:p>
      <w:pPr>
        <w:pStyle w:val="Normal"/>
        <w:jc w:val="both"/>
        <w:rPr>
          <w:rFonts w:ascii="Cambria" w:hAnsi="Cambria" w:cs="Cambria"/>
          <w:color w:val="000000"/>
        </w:rPr>
      </w:pPr>
      <w:r>
        <w:rPr>
          <w:rFonts w:cs="Cambria" w:ascii="Cambria" w:hAnsi="Cambria"/>
          <w:color w:val="000000"/>
        </w:rPr>
      </w:r>
    </w:p>
    <w:p>
      <w:pPr>
        <w:pStyle w:val="Normal"/>
        <w:jc w:val="both"/>
        <w:rPr/>
      </w:pPr>
      <w:r>
        <w:rPr>
          <w:rFonts w:cs="Cambria" w:ascii="Cambria" w:hAnsi="Cambria"/>
          <w:color w:val="000000"/>
        </w:rPr>
        <w:t>19.2</w:t>
        <w:tab/>
      </w:r>
      <w:r>
        <w:rPr>
          <w:rFonts w:cs="Cambria" w:ascii="Cambria" w:hAnsi="Cambria"/>
          <w:b/>
          <w:color w:val="000000"/>
        </w:rPr>
        <w:t>Zamawiający przewiduje:</w:t>
      </w:r>
    </w:p>
    <w:p>
      <w:pPr>
        <w:pStyle w:val="Normal"/>
        <w:ind w:left="705" w:hanging="705"/>
        <w:jc w:val="both"/>
        <w:rPr>
          <w:rFonts w:ascii="Cambria" w:hAnsi="Cambria" w:cs="Cambria"/>
          <w:color w:val="000000"/>
        </w:rPr>
      </w:pPr>
      <w:r>
        <w:rPr>
          <w:rFonts w:cs="Cambria" w:ascii="Cambria" w:hAnsi="Cambria"/>
          <w:color w:val="000000"/>
        </w:rPr>
      </w:r>
    </w:p>
    <w:p>
      <w:pPr>
        <w:pStyle w:val="Normal"/>
        <w:ind w:left="705" w:hanging="705"/>
        <w:jc w:val="both"/>
        <w:rPr/>
      </w:pPr>
      <w:r>
        <w:rPr>
          <w:rFonts w:cs="Cambria" w:ascii="Cambria" w:hAnsi="Cambria"/>
          <w:color w:val="000000"/>
        </w:rPr>
        <w:t>19.2.1</w:t>
        <w:tab/>
      </w:r>
      <w:r>
        <w:rPr>
          <w:rFonts w:cs="Cambria" w:ascii="Cambria" w:hAnsi="Cambria"/>
          <w:b/>
          <w:color w:val="000000"/>
        </w:rPr>
        <w:t>możliwość zmian postanowień zawartej umowy</w:t>
      </w:r>
      <w:r>
        <w:rPr>
          <w:rFonts w:cs="Cambria" w:ascii="Cambria" w:hAnsi="Cambria"/>
          <w:color w:val="000000"/>
        </w:rPr>
        <w:t xml:space="preserve"> w stosunku do treści oferty, na podstawie której dokonano wyboru wykonawcy.</w:t>
      </w:r>
    </w:p>
    <w:p>
      <w:pPr>
        <w:pStyle w:val="Normal"/>
        <w:ind w:left="705" w:hanging="705"/>
        <w:jc w:val="both"/>
        <w:rPr>
          <w:rFonts w:ascii="Cambria" w:hAnsi="Cambria" w:cs="Cambria"/>
          <w:color w:val="000000"/>
        </w:rPr>
      </w:pPr>
      <w:r>
        <w:rPr>
          <w:rFonts w:cs="Cambria" w:ascii="Cambria" w:hAnsi="Cambria"/>
          <w:color w:val="000000"/>
        </w:rPr>
      </w:r>
    </w:p>
    <w:p>
      <w:pPr>
        <w:pStyle w:val="Normal"/>
        <w:ind w:firstLine="705"/>
        <w:jc w:val="both"/>
        <w:rPr/>
      </w:pPr>
      <w:r>
        <w:rPr>
          <w:rFonts w:cs="Cambria" w:ascii="Cambria" w:hAnsi="Cambria"/>
          <w:color w:val="000000"/>
        </w:rPr>
        <w:t xml:space="preserve">Zakres i warunki zmian zawartej umowy oraz pozostałe kwestie związane z </w:t>
        <w:tab/>
        <w:t xml:space="preserve">umową zostały określone we wzorze umowy stanowiącej </w:t>
      </w:r>
      <w:r>
        <w:rPr>
          <w:rFonts w:cs="Cambria" w:ascii="Cambria" w:hAnsi="Cambria"/>
          <w:b/>
          <w:bCs/>
          <w:color w:val="000000"/>
        </w:rPr>
        <w:t xml:space="preserve">Załącznik Nr 8 do </w:t>
        <w:tab/>
        <w:t>SIWZ;</w:t>
      </w:r>
    </w:p>
    <w:p>
      <w:pPr>
        <w:pStyle w:val="Normal"/>
        <w:rPr>
          <w:rFonts w:ascii="Cambria" w:hAnsi="Cambria" w:cs="Cambria"/>
          <w:color w:val="000000"/>
        </w:rPr>
      </w:pPr>
      <w:r>
        <w:rPr>
          <w:rFonts w:cs="Cambria" w:ascii="Cambria" w:hAnsi="Cambria"/>
          <w:color w:val="000000"/>
        </w:rPr>
      </w:r>
    </w:p>
    <w:p>
      <w:pPr>
        <w:pStyle w:val="Normal"/>
        <w:rPr/>
      </w:pPr>
      <w:r>
        <w:rPr>
          <w:rFonts w:cs="Cambria" w:ascii="Cambria" w:hAnsi="Cambria"/>
          <w:color w:val="000000"/>
        </w:rPr>
        <w:t>19.3</w:t>
        <w:tab/>
        <w:t>Zamawiający nie prowadził dialogu technicznego.</w:t>
      </w:r>
    </w:p>
    <w:p>
      <w:pPr>
        <w:pStyle w:val="Normal"/>
        <w:ind w:firstLine="705"/>
        <w:jc w:val="both"/>
        <w:rPr>
          <w:rFonts w:ascii="Cambria" w:hAnsi="Cambria" w:cs="Arial"/>
          <w:b/>
          <w:b/>
          <w:bCs/>
          <w:color w:val="000000"/>
        </w:rPr>
      </w:pPr>
      <w:r>
        <w:rPr>
          <w:rFonts w:cs="Arial" w:ascii="Cambria" w:hAnsi="Cambria"/>
          <w:b/>
          <w:bCs/>
          <w:color w:val="000000"/>
        </w:rPr>
      </w:r>
    </w:p>
    <w:p>
      <w:pPr>
        <w:pStyle w:val="Normal"/>
        <w:jc w:val="both"/>
        <w:rPr>
          <w:rFonts w:ascii="Cambria" w:hAnsi="Cambria" w:cs="Arial"/>
          <w:b/>
          <w:b/>
          <w:bCs/>
          <w:color w:val="0000FF"/>
        </w:rPr>
      </w:pPr>
      <w:r>
        <w:rPr>
          <w:rFonts w:cs="Arial" w:ascii="Cambria" w:hAnsi="Cambria"/>
          <w:b/>
          <w:bCs/>
          <w:color w:val="0000FF"/>
        </w:rPr>
        <w:t xml:space="preserve">20. </w:t>
        <w:tab/>
        <w:t>WYKAZ ZAŁĄCZNIKÓW DO SIWZ</w:t>
      </w:r>
    </w:p>
    <w:p>
      <w:pPr>
        <w:pStyle w:val="Normal"/>
        <w:jc w:val="both"/>
        <w:rPr>
          <w:rFonts w:ascii="Cambria" w:hAnsi="Cambria" w:cs="Arial"/>
          <w:bCs/>
          <w:color w:val="000000"/>
        </w:rPr>
      </w:pPr>
      <w:r>
        <w:rPr>
          <w:rFonts w:cs="Arial" w:ascii="Cambria" w:hAnsi="Cambria"/>
          <w:bCs/>
          <w:color w:val="000000"/>
        </w:rPr>
      </w:r>
    </w:p>
    <w:tbl>
      <w:tblPr>
        <w:tblW w:w="8245" w:type="dxa"/>
        <w:jc w:val="left"/>
        <w:tblInd w:w="817" w:type="dxa"/>
        <w:tblCellMar>
          <w:top w:w="0" w:type="dxa"/>
          <w:left w:w="108" w:type="dxa"/>
          <w:bottom w:w="0" w:type="dxa"/>
          <w:right w:w="108" w:type="dxa"/>
        </w:tblCellMar>
        <w:tblLook w:firstRow="1" w:noVBand="1" w:lastRow="0" w:firstColumn="1" w:lastColumn="0" w:noHBand="0" w:val="04a0"/>
      </w:tblPr>
      <w:tblGrid>
        <w:gridCol w:w="991"/>
        <w:gridCol w:w="2013"/>
        <w:gridCol w:w="5241"/>
      </w:tblGrid>
      <w:tr>
        <w:trPr/>
        <w:tc>
          <w:tcPr>
            <w:tcW w:w="991" w:type="dxa"/>
            <w:tcBorders>
              <w:top w:val="single" w:sz="4" w:space="0" w:color="00000A"/>
              <w:left w:val="single" w:sz="4" w:space="0" w:color="00000A"/>
              <w:bottom w:val="single" w:sz="4" w:space="0" w:color="00000A"/>
              <w:right w:val="single" w:sz="4" w:space="0" w:color="00000A"/>
            </w:tcBorders>
            <w:shd w:color="auto" w:fill="D9D9D9" w:val="clear"/>
          </w:tcPr>
          <w:p>
            <w:pPr>
              <w:pStyle w:val="Normal"/>
              <w:jc w:val="both"/>
              <w:rPr>
                <w:rFonts w:ascii="Cambria" w:hAnsi="Cambria" w:cs="Arial"/>
                <w:b/>
                <w:b/>
                <w:bCs/>
              </w:rPr>
            </w:pPr>
            <w:r>
              <w:rPr>
                <w:rFonts w:cs="Arial" w:ascii="Cambria" w:hAnsi="Cambria"/>
                <w:b/>
                <w:bCs/>
              </w:rPr>
              <w:t>L.p.</w:t>
            </w:r>
          </w:p>
        </w:tc>
        <w:tc>
          <w:tcPr>
            <w:tcW w:w="2013" w:type="dxa"/>
            <w:tcBorders>
              <w:top w:val="single" w:sz="4" w:space="0" w:color="00000A"/>
              <w:left w:val="single" w:sz="4" w:space="0" w:color="00000A"/>
              <w:bottom w:val="single" w:sz="4" w:space="0" w:color="00000A"/>
              <w:right w:val="single" w:sz="4" w:space="0" w:color="00000A"/>
            </w:tcBorders>
            <w:shd w:color="auto" w:fill="D9D9D9" w:val="clear"/>
          </w:tcPr>
          <w:p>
            <w:pPr>
              <w:pStyle w:val="Normal"/>
              <w:jc w:val="both"/>
              <w:rPr>
                <w:rFonts w:ascii="Cambria" w:hAnsi="Cambria" w:cs="Arial"/>
                <w:b/>
                <w:b/>
                <w:bCs/>
                <w:color w:val="000000"/>
              </w:rPr>
            </w:pPr>
            <w:r>
              <w:rPr>
                <w:rFonts w:cs="Arial" w:ascii="Cambria" w:hAnsi="Cambria"/>
                <w:b/>
                <w:bCs/>
                <w:color w:val="000000"/>
              </w:rPr>
              <w:t>Oznaczenie załącznika</w:t>
            </w:r>
          </w:p>
          <w:p>
            <w:pPr>
              <w:pStyle w:val="Normal"/>
              <w:jc w:val="both"/>
              <w:rPr>
                <w:rFonts w:ascii="Cambria" w:hAnsi="Cambria" w:cs="Arial"/>
                <w:b/>
                <w:b/>
                <w:bCs/>
                <w:color w:val="0000FF"/>
              </w:rPr>
            </w:pPr>
            <w:r>
              <w:rPr>
                <w:rFonts w:cs="Arial" w:ascii="Cambria" w:hAnsi="Cambria"/>
                <w:b/>
                <w:bCs/>
                <w:color w:val="0000FF"/>
              </w:rPr>
            </w:r>
          </w:p>
        </w:tc>
        <w:tc>
          <w:tcPr>
            <w:tcW w:w="5241" w:type="dxa"/>
            <w:tcBorders>
              <w:top w:val="single" w:sz="4" w:space="0" w:color="00000A"/>
              <w:left w:val="single" w:sz="4" w:space="0" w:color="00000A"/>
              <w:bottom w:val="single" w:sz="4" w:space="0" w:color="00000A"/>
              <w:right w:val="single" w:sz="4" w:space="0" w:color="00000A"/>
            </w:tcBorders>
            <w:shd w:color="auto" w:fill="D9D9D9" w:val="clear"/>
          </w:tcPr>
          <w:p>
            <w:pPr>
              <w:pStyle w:val="Normal"/>
              <w:jc w:val="both"/>
              <w:rPr>
                <w:rFonts w:ascii="Cambria" w:hAnsi="Cambria" w:cs="Arial"/>
                <w:b/>
                <w:b/>
                <w:bCs/>
                <w:color w:val="000000"/>
              </w:rPr>
            </w:pPr>
            <w:r>
              <w:rPr>
                <w:rFonts w:cs="Arial" w:ascii="Cambria" w:hAnsi="Cambria"/>
                <w:b/>
                <w:bCs/>
                <w:color w:val="000000"/>
              </w:rPr>
              <w:t>Nazwa Załącznika</w:t>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1</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1</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 xml:space="preserve">Opis przedmiotu zamówienia OPZ </w:t>
            </w:r>
          </w:p>
          <w:p>
            <w:pPr>
              <w:pStyle w:val="Normal"/>
              <w:rPr>
                <w:rFonts w:ascii="Cambria" w:hAnsi="Cambria" w:cs="Arial"/>
                <w:color w:val="000000"/>
              </w:rPr>
            </w:pPr>
            <w:r>
              <w:rPr>
                <w:rFonts w:cs="Arial" w:ascii="Cambria" w:hAnsi="Cambria"/>
                <w:color w:val="000000"/>
              </w:rPr>
            </w:r>
          </w:p>
          <w:p>
            <w:pPr>
              <w:pStyle w:val="Normal"/>
              <w:rPr>
                <w:rFonts w:ascii="Cambria" w:hAnsi="Cambria" w:cs="Arial"/>
                <w:b/>
                <w:b/>
                <w:bCs/>
                <w:color w:val="0000FF"/>
              </w:rPr>
            </w:pPr>
            <w:r>
              <w:rPr>
                <w:rFonts w:cs="Arial" w:ascii="Cambria" w:hAnsi="Cambria"/>
                <w:b/>
                <w:bCs/>
                <w:color w:val="0000FF"/>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2</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2</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Formularz ofertowy</w:t>
            </w:r>
          </w:p>
          <w:p>
            <w:pPr>
              <w:pStyle w:val="Normal"/>
              <w:rPr>
                <w:rFonts w:ascii="Cambria" w:hAnsi="Cambria" w:cs="Arial"/>
                <w:color w:val="000000"/>
              </w:rPr>
            </w:pPr>
            <w:r>
              <w:rPr>
                <w:rFonts w:cs="Arial" w:ascii="Cambria" w:hAnsi="Cambria"/>
                <w:color w:val="000000"/>
              </w:rPr>
            </w:r>
          </w:p>
          <w:p>
            <w:pPr>
              <w:pStyle w:val="Normal"/>
              <w:rPr>
                <w:rFonts w:ascii="Cambria" w:hAnsi="Cambria" w:cs="Arial"/>
                <w:b/>
                <w:b/>
                <w:bCs/>
                <w:color w:val="0000FF"/>
              </w:rPr>
            </w:pPr>
            <w:r>
              <w:rPr>
                <w:rFonts w:cs="Arial" w:ascii="Cambria" w:hAnsi="Cambria"/>
                <w:b/>
                <w:bCs/>
                <w:color w:val="0000FF"/>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3</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3</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Wzór oświadczenia o spełnianiu warunków udziału w postępowaniu o udzielenie zamówienia publicznego</w:t>
            </w:r>
          </w:p>
          <w:p>
            <w:pPr>
              <w:pStyle w:val="Normal"/>
              <w:rPr>
                <w:rFonts w:ascii="Cambria" w:hAnsi="Cambria" w:cs="Arial"/>
                <w:b/>
                <w:b/>
                <w:bCs/>
                <w:color w:val="0000FF"/>
              </w:rPr>
            </w:pPr>
            <w:r>
              <w:rPr>
                <w:rFonts w:cs="Arial" w:ascii="Cambria" w:hAnsi="Cambria"/>
                <w:b/>
                <w:bCs/>
                <w:color w:val="0000FF"/>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4</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4</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Wzór oświadczenia o braku podstaw wykluczenia udziału w postępowaniu na podstawie art. 24 ust. 1 ustawy Pzp</w:t>
            </w:r>
          </w:p>
          <w:p>
            <w:pPr>
              <w:pStyle w:val="Normal"/>
              <w:rPr>
                <w:rFonts w:ascii="Cambria" w:hAnsi="Cambria" w:cs="Arial"/>
                <w:b/>
                <w:b/>
                <w:bCs/>
                <w:color w:val="0000FF"/>
              </w:rPr>
            </w:pPr>
            <w:r>
              <w:rPr>
                <w:rFonts w:cs="Arial" w:ascii="Cambria" w:hAnsi="Cambria"/>
                <w:b/>
                <w:bCs/>
                <w:color w:val="0000FF"/>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5</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5</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Informacja o tym, że wykonawca nie należy do grupy kapitałowej/lista podmiotów należących do tej samej grupy kapitałowej</w:t>
            </w:r>
          </w:p>
          <w:p>
            <w:pPr>
              <w:pStyle w:val="Normal"/>
              <w:rPr>
                <w:rFonts w:ascii="Cambria" w:hAnsi="Cambria" w:cs="Arial"/>
                <w:color w:val="000000"/>
              </w:rPr>
            </w:pPr>
            <w:r>
              <w:rPr>
                <w:rFonts w:cs="Arial" w:ascii="Cambria" w:hAnsi="Cambria"/>
                <w:color w:val="000000"/>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6</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6</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Wzór wykazu dostaw</w:t>
            </w:r>
          </w:p>
          <w:p>
            <w:pPr>
              <w:pStyle w:val="Normal"/>
              <w:rPr>
                <w:rFonts w:ascii="Cambria" w:hAnsi="Cambria" w:cs="Arial"/>
                <w:b/>
                <w:b/>
                <w:bCs/>
                <w:color w:val="0000FF"/>
              </w:rPr>
            </w:pPr>
            <w:r>
              <w:rPr>
                <w:rFonts w:cs="Arial" w:ascii="Cambria" w:hAnsi="Cambria"/>
                <w:b/>
                <w:bCs/>
                <w:color w:val="0000FF"/>
              </w:rPr>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7</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7</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Formularz cenowy</w:t>
            </w:r>
          </w:p>
        </w:tc>
      </w:tr>
      <w:tr>
        <w:trPr/>
        <w:tc>
          <w:tcPr>
            <w:tcW w:w="991"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rPr>
            </w:pPr>
            <w:r>
              <w:rPr>
                <w:rFonts w:cs="Arial" w:ascii="Cambria" w:hAnsi="Cambria"/>
                <w:bCs/>
              </w:rPr>
              <w:t>8</w:t>
            </w:r>
          </w:p>
        </w:tc>
        <w:tc>
          <w:tcPr>
            <w:tcW w:w="2013" w:type="dxa"/>
            <w:tcBorders>
              <w:top w:val="single" w:sz="4" w:space="0" w:color="00000A"/>
              <w:left w:val="single" w:sz="4" w:space="0" w:color="00000A"/>
              <w:bottom w:val="single" w:sz="4" w:space="0" w:color="00000A"/>
              <w:right w:val="single" w:sz="4" w:space="0" w:color="00000A"/>
            </w:tcBorders>
            <w:shd w:color="auto" w:fill="auto" w:val="clear"/>
          </w:tcPr>
          <w:p>
            <w:pPr>
              <w:pStyle w:val="Normal"/>
              <w:jc w:val="both"/>
              <w:rPr>
                <w:rFonts w:ascii="Cambria" w:hAnsi="Cambria" w:cs="Arial"/>
                <w:bCs/>
                <w:color w:val="000000"/>
              </w:rPr>
            </w:pPr>
            <w:r>
              <w:rPr>
                <w:rFonts w:cs="Arial" w:ascii="Cambria" w:hAnsi="Cambria"/>
                <w:bCs/>
                <w:color w:val="000000"/>
              </w:rPr>
              <w:t>Załącznik Nr 8</w:t>
            </w:r>
          </w:p>
        </w:tc>
        <w:tc>
          <w:tcPr>
            <w:tcW w:w="5241" w:type="dxa"/>
            <w:tcBorders>
              <w:top w:val="single" w:sz="4" w:space="0" w:color="00000A"/>
              <w:left w:val="single" w:sz="4" w:space="0" w:color="00000A"/>
              <w:bottom w:val="single" w:sz="4" w:space="0" w:color="00000A"/>
              <w:right w:val="single" w:sz="4" w:space="0" w:color="00000A"/>
            </w:tcBorders>
            <w:shd w:color="auto" w:fill="auto" w:val="clear"/>
          </w:tcPr>
          <w:p>
            <w:pPr>
              <w:pStyle w:val="Normal"/>
              <w:rPr>
                <w:rFonts w:ascii="Cambria" w:hAnsi="Cambria" w:cs="Arial"/>
                <w:color w:val="000000"/>
              </w:rPr>
            </w:pPr>
            <w:r>
              <w:rPr>
                <w:rFonts w:cs="Arial" w:ascii="Cambria" w:hAnsi="Cambria"/>
                <w:color w:val="000000"/>
              </w:rPr>
              <w:t>Wzór umowy</w:t>
            </w:r>
          </w:p>
          <w:p>
            <w:pPr>
              <w:pStyle w:val="Normal"/>
              <w:rPr>
                <w:rFonts w:ascii="Cambria" w:hAnsi="Cambria" w:cs="Arial"/>
                <w:b/>
                <w:b/>
                <w:bCs/>
                <w:color w:val="0000FF"/>
              </w:rPr>
            </w:pPr>
            <w:r>
              <w:rPr>
                <w:rFonts w:cs="Arial" w:ascii="Cambria" w:hAnsi="Cambria"/>
                <w:b/>
                <w:bCs/>
                <w:color w:val="0000FF"/>
              </w:rPr>
            </w:r>
          </w:p>
        </w:tc>
      </w:tr>
    </w:tbl>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FF"/>
        </w:rPr>
      </w:pPr>
      <w:r>
        <w:rPr>
          <w:rFonts w:cs="Arial" w:ascii="Cambria" w:hAnsi="Cambria"/>
          <w:b/>
          <w:bCs/>
          <w:color w:val="0000FF"/>
        </w:rPr>
      </w:r>
    </w:p>
    <w:p>
      <w:pPr>
        <w:pStyle w:val="Normal"/>
        <w:jc w:val="both"/>
        <w:rPr>
          <w:rFonts w:ascii="Cambria" w:hAnsi="Cambria" w:cs="Arial"/>
          <w:b/>
          <w:b/>
          <w:bCs/>
          <w:color w:val="000000"/>
        </w:rPr>
      </w:pPr>
      <w:r>
        <w:rPr>
          <w:rFonts w:cs="Arial" w:ascii="Cambria" w:hAnsi="Cambria"/>
          <w:b/>
          <w:bCs/>
          <w:color w:val="000000"/>
        </w:rPr>
        <w:t>Wskazane powyżej załączniki Wykonawca wypełnia stosownie do treści pkt 11 niniejszej SIWZ. Zamawiający dopuszcza zmiany wielkości pól załączników oraz odmiany wyrazów wynikające ze złożenia oferty wspólnej. Wprowadzone zmiany nie mogą zmieniać treści załączników.</w:t>
      </w:r>
    </w:p>
    <w:sectPr>
      <w:headerReference w:type="default" r:id="rId16"/>
      <w:footerReference w:type="default" r:id="rId17"/>
      <w:footnotePr>
        <w:numFmt w:val="decimal"/>
      </w:footnotePr>
      <w:type w:val="nextPage"/>
      <w:pgSz w:w="11906" w:h="16838"/>
      <w:pgMar w:left="1417" w:right="1249" w:header="0" w:top="1417"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rPr/>
    </w:pPr>
    <w:r>
      <w:rPr/>
      <mc:AlternateContent>
        <mc:Choice Requires="wps">
          <w:drawing>
            <wp:anchor behindDoc="1" distT="0" distB="0" distL="0" distR="0" simplePos="0" locked="0" layoutInCell="1" allowOverlap="1" relativeHeight="2" wp14:anchorId="063AE67A">
              <wp:simplePos x="0" y="0"/>
              <wp:positionH relativeFrom="column">
                <wp:posOffset>5695950</wp:posOffset>
              </wp:positionH>
              <wp:positionV relativeFrom="paragraph">
                <wp:posOffset>635</wp:posOffset>
              </wp:positionV>
              <wp:extent cx="65405" cy="147320"/>
              <wp:effectExtent l="9525" t="10160" r="12065" b="5715"/>
              <wp:wrapSquare wrapText="largest"/>
              <wp:docPr id="1" name="Rectangle 1"/>
              <a:graphic xmlns:a="http://schemas.openxmlformats.org/drawingml/2006/main">
                <a:graphicData uri="http://schemas.microsoft.com/office/word/2010/wordprocessingShape">
                  <wps:wsp>
                    <wps:cNvSpPr/>
                    <wps:spPr>
                      <a:xfrm>
                        <a:off x="0" y="0"/>
                        <a:ext cx="64800" cy="146520"/>
                      </a:xfrm>
                      <a:prstGeom prst="rect">
                        <a:avLst/>
                      </a:prstGeom>
                      <a:noFill/>
                      <a:ln w="9360">
                        <a:solidFill>
                          <a:srgbClr val="000000"/>
                        </a:solidFill>
                        <a:miter/>
                      </a:ln>
                    </wps:spPr>
                    <wps:style>
                      <a:lnRef idx="0"/>
                      <a:fillRef idx="0"/>
                      <a:effectRef idx="0"/>
                      <a:fontRef idx="minor"/>
                    </wps:style>
                    <wps:txbx>
                      <w:txbxContent>
                        <w:p>
                          <w:pPr>
                            <w:pStyle w:val="Stopka"/>
                            <w:rPr>
                              <w:color w:val="000000"/>
                            </w:rPr>
                          </w:pPr>
                          <w:r>
                            <w:rPr>
                              <w:color w:val="000000"/>
                            </w:rPr>
                            <w:fldChar w:fldCharType="begin"/>
                          </w:r>
                          <w:r>
                            <w:rPr>
                              <w:color w:val="000000"/>
                            </w:rPr>
                            <w:instrText> PAGE </w:instrText>
                          </w:r>
                          <w:r>
                            <w:rPr>
                              <w:color w:val="000000"/>
                            </w:rPr>
                            <w:fldChar w:fldCharType="separate"/>
                          </w:r>
                          <w:r>
                            <w:rPr>
                              <w:color w:val="000000"/>
                            </w:rPr>
                            <w:t>1</w:t>
                          </w:r>
                          <w:r>
                            <w:rPr>
                              <w:color w:val="000000"/>
                            </w:rPr>
                            <w:fldChar w:fldCharType="end"/>
                          </w:r>
                        </w:p>
                      </w:txbxContent>
                    </wps:txbx>
                    <wps:bodyPr lIns="0" rIns="0" tIns="0" bIns="0">
                      <a:noAutofit/>
                    </wps:bodyPr>
                  </wps:wsp>
                </a:graphicData>
              </a:graphic>
            </wp:anchor>
          </w:drawing>
        </mc:Choice>
        <mc:Fallback>
          <w:pict>
            <v:rect id="shape_0" ID="Rectangle 1" stroked="t" style="position:absolute;margin-left:448.5pt;margin-top:0.05pt;width:5.05pt;height:11.5pt" wp14:anchorId="063AE67A">
              <w10:wrap type="square"/>
              <v:fill o:detectmouseclick="t" on="false"/>
              <v:stroke color="black" weight="9360" joinstyle="miter" endcap="flat"/>
              <v:textbox>
                <w:txbxContent>
                  <w:p>
                    <w:pPr>
                      <w:pStyle w:val="Stopka"/>
                      <w:rPr>
                        <w:color w:val="000000"/>
                      </w:rPr>
                    </w:pPr>
                    <w:r>
                      <w:rPr>
                        <w:color w:val="000000"/>
                      </w:rPr>
                      <w:fldChar w:fldCharType="begin"/>
                    </w:r>
                    <w:r>
                      <w:rPr>
                        <w:color w:val="000000"/>
                      </w:rPr>
                      <w:instrText> PAGE </w:instrText>
                    </w:r>
                    <w:r>
                      <w:rPr>
                        <w:color w:val="000000"/>
                      </w:rPr>
                      <w:fldChar w:fldCharType="separate"/>
                    </w:r>
                    <w:r>
                      <w:rPr>
                        <w:color w:val="000000"/>
                      </w:rPr>
                      <w:t>1</w:t>
                    </w:r>
                    <w:r>
                      <w:rPr>
                        <w:color w:val="000000"/>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94292217"/>
    </w:sdtPr>
    <w:sdtContent>
      <w:p>
        <w:pPr>
          <w:pStyle w:val="Stopka"/>
          <w:jc w:val="right"/>
          <w:rPr/>
        </w:pPr>
        <w:r>
          <w:rPr/>
          <w:fldChar w:fldCharType="begin"/>
        </w:r>
        <w:r>
          <w:rPr/>
          <w:instrText> PAGE </w:instrText>
        </w:r>
        <w:r>
          <w:rPr/>
          <w:fldChar w:fldCharType="separate"/>
        </w:r>
        <w:r>
          <w:rPr/>
          <w:t>25</w:t>
        </w:r>
        <w:r>
          <w:rPr/>
          <w:fldChar w:fldCharType="end"/>
        </w:r>
      </w:p>
    </w:sdtContent>
  </w:sdt>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ind w:left="284" w:hanging="0"/>
        <w:jc w:val="both"/>
        <w:rPr/>
      </w:pPr>
      <w:r>
        <w:rPr>
          <w:rStyle w:val="Znakiprzypiswdolnych"/>
        </w:rPr>
        <w:footnoteRef/>
      </w:r>
      <w:r>
        <w:rPr>
          <w:vertAlign w:val="superscript"/>
        </w:rPr>
        <w:t>)</w:t>
      </w:r>
      <w:r>
        <w:rPr/>
        <w:t xml:space="preserve"> </w:t>
      </w:r>
      <w:r>
        <w:rPr>
          <w:rFonts w:cs="Arial" w:ascii="Arial" w:hAnsi="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ustawą z dnia 10 maja 2018 r. o ochronie danych osobowych (Dz. U. z 2019 r., poz. 1781). </w:t>
      </w:r>
    </w:p>
    <w:p>
      <w:pPr>
        <w:pStyle w:val="Przypisdolny"/>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240" w:after="120"/>
      <w:rPr>
        <w:sz w:val="20"/>
        <w:szCs w:val="20"/>
      </w:rPr>
    </w:pPr>
    <w:r>
      <w:rPr>
        <w:sz w:val="20"/>
        <w:szCs w:val="20"/>
      </w:rPr>
    </w:r>
  </w:p>
  <w:p>
    <w:pPr>
      <w:pStyle w:val="Gwka"/>
      <w:keepNext w:val="true"/>
      <w:spacing w:before="240" w:after="120"/>
      <w:rPr/>
    </w:pPr>
    <w:r>
      <w:rPr>
        <w:sz w:val="20"/>
        <w:szCs w:val="20"/>
      </w:rPr>
      <w:t>ŁZUK</w:t>
      <w:tab/>
      <w:tab/>
      <w:t xml:space="preserve">                                                                                                          Nr postęp.: 10/2020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240" w:after="120"/>
      <w:rPr>
        <w:sz w:val="20"/>
        <w:szCs w:val="20"/>
      </w:rPr>
    </w:pPr>
    <w:r>
      <w:rPr>
        <w:sz w:val="20"/>
        <w:szCs w:val="20"/>
      </w:rPr>
    </w:r>
  </w:p>
  <w:p>
    <w:pPr>
      <w:pStyle w:val="Gwka"/>
      <w:spacing w:before="240" w:after="120"/>
      <w:rPr/>
    </w:pPr>
    <w:r>
      <w:rPr>
        <w:sz w:val="20"/>
        <w:szCs w:val="20"/>
      </w:rPr>
      <w:t>ŁZUK</w:t>
      <w:tab/>
      <w:tab/>
      <w:t xml:space="preserve">                                                                                                          Nr postęp.: 10/2020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rPr>
        <w:b w:val="false"/>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644" w:hanging="360"/>
      </w:pPr>
      <w:rPr>
        <w:rFonts w:ascii="Symbol" w:hAnsi="Symbol" w:cs="Symbol" w:hint="default"/>
        <w:rFonts w:cs="Symbol"/>
      </w:rPr>
    </w:lvl>
    <w:lvl w:ilvl="1">
      <w:start w:val="1"/>
      <w:numFmt w:val="bullet"/>
      <w:lvlText w:val="o"/>
      <w:lvlJc w:val="left"/>
      <w:pPr>
        <w:ind w:left="1364" w:hanging="360"/>
      </w:pPr>
      <w:rPr>
        <w:rFonts w:ascii="Courier New" w:hAnsi="Courier New" w:cs="Courier New" w:hint="default"/>
        <w:rFonts w:cs="Courier New"/>
      </w:rPr>
    </w:lvl>
    <w:lvl w:ilvl="2">
      <w:start w:val="1"/>
      <w:numFmt w:val="bullet"/>
      <w:lvlText w:val=""/>
      <w:lvlJc w:val="left"/>
      <w:pPr>
        <w:ind w:left="2084" w:hanging="360"/>
      </w:pPr>
      <w:rPr>
        <w:rFonts w:ascii="Wingdings" w:hAnsi="Wingdings" w:cs="Wingdings" w:hint="default"/>
        <w:rFonts w:cs="Wingdings"/>
      </w:rPr>
    </w:lvl>
    <w:lvl w:ilvl="3">
      <w:start w:val="1"/>
      <w:numFmt w:val="bullet"/>
      <w:lvlText w:val=""/>
      <w:lvlJc w:val="left"/>
      <w:pPr>
        <w:ind w:left="2804" w:hanging="360"/>
      </w:pPr>
      <w:rPr>
        <w:rFonts w:ascii="Symbol" w:hAnsi="Symbol" w:cs="Symbol" w:hint="default"/>
        <w:rFonts w:cs="Symbol"/>
      </w:rPr>
    </w:lvl>
    <w:lvl w:ilvl="4">
      <w:start w:val="1"/>
      <w:numFmt w:val="bullet"/>
      <w:lvlText w:val="o"/>
      <w:lvlJc w:val="left"/>
      <w:pPr>
        <w:ind w:left="3524" w:hanging="360"/>
      </w:pPr>
      <w:rPr>
        <w:rFonts w:ascii="Courier New" w:hAnsi="Courier New" w:cs="Courier New" w:hint="default"/>
        <w:rFonts w:cs="Courier New"/>
      </w:rPr>
    </w:lvl>
    <w:lvl w:ilvl="5">
      <w:start w:val="1"/>
      <w:numFmt w:val="bullet"/>
      <w:lvlText w:val=""/>
      <w:lvlJc w:val="left"/>
      <w:pPr>
        <w:ind w:left="4244" w:hanging="360"/>
      </w:pPr>
      <w:rPr>
        <w:rFonts w:ascii="Wingdings" w:hAnsi="Wingdings" w:cs="Wingdings" w:hint="default"/>
        <w:rFonts w:cs="Wingdings"/>
      </w:rPr>
    </w:lvl>
    <w:lvl w:ilvl="6">
      <w:start w:val="1"/>
      <w:numFmt w:val="bullet"/>
      <w:lvlText w:val=""/>
      <w:lvlJc w:val="left"/>
      <w:pPr>
        <w:ind w:left="4964" w:hanging="360"/>
      </w:pPr>
      <w:rPr>
        <w:rFonts w:ascii="Symbol" w:hAnsi="Symbol" w:cs="Symbol" w:hint="default"/>
        <w:rFonts w:cs="Symbol"/>
      </w:rPr>
    </w:lvl>
    <w:lvl w:ilvl="7">
      <w:start w:val="1"/>
      <w:numFmt w:val="bullet"/>
      <w:lvlText w:val="o"/>
      <w:lvlJc w:val="left"/>
      <w:pPr>
        <w:ind w:left="5684" w:hanging="360"/>
      </w:pPr>
      <w:rPr>
        <w:rFonts w:ascii="Courier New" w:hAnsi="Courier New" w:cs="Courier New" w:hint="default"/>
        <w:rFonts w:cs="Courier New"/>
      </w:rPr>
    </w:lvl>
    <w:lvl w:ilvl="8">
      <w:start w:val="1"/>
      <w:numFmt w:val="bullet"/>
      <w:lvlText w:val=""/>
      <w:lvlJc w:val="left"/>
      <w:pPr>
        <w:ind w:left="6404" w:hanging="360"/>
      </w:pPr>
      <w:rPr>
        <w:rFonts w:ascii="Wingdings" w:hAnsi="Wingdings" w:cs="Wingdings" w:hint="default"/>
        <w:rFonts w:cs="Wingdings"/>
      </w:rPr>
    </w:lvl>
  </w:abstractNum>
  <w:abstractNum w:abstractNumId="7">
    <w:lvl w:ilvl="0">
      <w:start w:val="1"/>
      <w:numFmt w:val="bullet"/>
      <w:lvlText w:val=""/>
      <w:lvlJc w:val="left"/>
      <w:pPr>
        <w:ind w:left="1080" w:hanging="360"/>
      </w:pPr>
      <w:rPr>
        <w:rFonts w:ascii="Symbol" w:hAnsi="Symbol" w:cs="Symbol" w:hint="default"/>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1069" w:hanging="360"/>
      </w:pPr>
      <w:rPr>
        <w:rFonts w:ascii="Symbol" w:hAnsi="Symbol" w:cs="Symbol" w:hint="default"/>
        <w:rFonts w:cs="Symbol"/>
      </w:rPr>
    </w:lvl>
    <w:lvl w:ilvl="1">
      <w:start w:val="1"/>
      <w:numFmt w:val="bullet"/>
      <w:lvlText w:val="o"/>
      <w:lvlJc w:val="left"/>
      <w:pPr>
        <w:ind w:left="1789" w:hanging="360"/>
      </w:pPr>
      <w:rPr>
        <w:rFonts w:ascii="Courier New" w:hAnsi="Courier New" w:cs="Courier New" w:hint="default"/>
        <w:rFonts w:cs="Courier New"/>
      </w:rPr>
    </w:lvl>
    <w:lvl w:ilvl="2">
      <w:start w:val="1"/>
      <w:numFmt w:val="bullet"/>
      <w:lvlText w:val=""/>
      <w:lvlJc w:val="left"/>
      <w:pPr>
        <w:ind w:left="2509" w:hanging="360"/>
      </w:pPr>
      <w:rPr>
        <w:rFonts w:ascii="Wingdings" w:hAnsi="Wingdings" w:cs="Wingdings" w:hint="default"/>
        <w:rFonts w:cs="Wingdings"/>
      </w:rPr>
    </w:lvl>
    <w:lvl w:ilvl="3">
      <w:start w:val="1"/>
      <w:numFmt w:val="bullet"/>
      <w:lvlText w:val=""/>
      <w:lvlJc w:val="left"/>
      <w:pPr>
        <w:ind w:left="3229" w:hanging="360"/>
      </w:pPr>
      <w:rPr>
        <w:rFonts w:ascii="Symbol" w:hAnsi="Symbol" w:cs="Symbol" w:hint="default"/>
        <w:rFonts w:cs="Symbol"/>
      </w:rPr>
    </w:lvl>
    <w:lvl w:ilvl="4">
      <w:start w:val="1"/>
      <w:numFmt w:val="bullet"/>
      <w:lvlText w:val="o"/>
      <w:lvlJc w:val="left"/>
      <w:pPr>
        <w:ind w:left="3949" w:hanging="360"/>
      </w:pPr>
      <w:rPr>
        <w:rFonts w:ascii="Courier New" w:hAnsi="Courier New" w:cs="Courier New" w:hint="default"/>
        <w:rFonts w:cs="Courier New"/>
      </w:rPr>
    </w:lvl>
    <w:lvl w:ilvl="5">
      <w:start w:val="1"/>
      <w:numFmt w:val="bullet"/>
      <w:lvlText w:val=""/>
      <w:lvlJc w:val="left"/>
      <w:pPr>
        <w:ind w:left="4669" w:hanging="360"/>
      </w:pPr>
      <w:rPr>
        <w:rFonts w:ascii="Wingdings" w:hAnsi="Wingdings" w:cs="Wingdings" w:hint="default"/>
        <w:rFonts w:cs="Wingdings"/>
      </w:rPr>
    </w:lvl>
    <w:lvl w:ilvl="6">
      <w:start w:val="1"/>
      <w:numFmt w:val="bullet"/>
      <w:lvlText w:val=""/>
      <w:lvlJc w:val="left"/>
      <w:pPr>
        <w:ind w:left="5389" w:hanging="360"/>
      </w:pPr>
      <w:rPr>
        <w:rFonts w:ascii="Symbol" w:hAnsi="Symbol" w:cs="Symbol" w:hint="default"/>
        <w:rFonts w:cs="Symbol"/>
      </w:rPr>
    </w:lvl>
    <w:lvl w:ilvl="7">
      <w:start w:val="1"/>
      <w:numFmt w:val="bullet"/>
      <w:lvlText w:val="o"/>
      <w:lvlJc w:val="left"/>
      <w:pPr>
        <w:ind w:left="6109" w:hanging="360"/>
      </w:pPr>
      <w:rPr>
        <w:rFonts w:ascii="Courier New" w:hAnsi="Courier New" w:cs="Courier New" w:hint="default"/>
        <w:rFonts w:cs="Courier New"/>
      </w:rPr>
    </w:lvl>
    <w:lvl w:ilvl="8">
      <w:start w:val="1"/>
      <w:numFmt w:val="bullet"/>
      <w:lvlText w:val=""/>
      <w:lvlJc w:val="left"/>
      <w:pPr>
        <w:ind w:left="6829"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bullet"/>
      <w:lvlText w:val=""/>
      <w:lvlJc w:val="left"/>
      <w:pPr>
        <w:ind w:left="644" w:hanging="360"/>
      </w:pPr>
      <w:rPr>
        <w:rFonts w:ascii="Symbol" w:hAnsi="Symbol" w:cs="Symbol" w:hint="default"/>
        <w:rFonts w:cs="Symbol"/>
      </w:rPr>
    </w:lvl>
    <w:lvl w:ilvl="1">
      <w:start w:val="1"/>
      <w:numFmt w:val="bullet"/>
      <w:lvlText w:val="o"/>
      <w:lvlJc w:val="left"/>
      <w:pPr>
        <w:ind w:left="1364" w:hanging="360"/>
      </w:pPr>
      <w:rPr>
        <w:rFonts w:ascii="Courier New" w:hAnsi="Courier New" w:cs="Courier New" w:hint="default"/>
        <w:rFonts w:cs="Courier New"/>
      </w:rPr>
    </w:lvl>
    <w:lvl w:ilvl="2">
      <w:start w:val="1"/>
      <w:numFmt w:val="bullet"/>
      <w:lvlText w:val=""/>
      <w:lvlJc w:val="left"/>
      <w:pPr>
        <w:ind w:left="2084" w:hanging="360"/>
      </w:pPr>
      <w:rPr>
        <w:rFonts w:ascii="Wingdings" w:hAnsi="Wingdings" w:cs="Wingdings" w:hint="default"/>
        <w:rFonts w:cs="Wingdings"/>
      </w:rPr>
    </w:lvl>
    <w:lvl w:ilvl="3">
      <w:start w:val="1"/>
      <w:numFmt w:val="bullet"/>
      <w:lvlText w:val=""/>
      <w:lvlJc w:val="left"/>
      <w:pPr>
        <w:ind w:left="2804" w:hanging="360"/>
      </w:pPr>
      <w:rPr>
        <w:rFonts w:ascii="Symbol" w:hAnsi="Symbol" w:cs="Symbol" w:hint="default"/>
        <w:rFonts w:cs="Symbol"/>
      </w:rPr>
    </w:lvl>
    <w:lvl w:ilvl="4">
      <w:start w:val="1"/>
      <w:numFmt w:val="bullet"/>
      <w:lvlText w:val="o"/>
      <w:lvlJc w:val="left"/>
      <w:pPr>
        <w:ind w:left="3524" w:hanging="360"/>
      </w:pPr>
      <w:rPr>
        <w:rFonts w:ascii="Courier New" w:hAnsi="Courier New" w:cs="Courier New" w:hint="default"/>
        <w:rFonts w:cs="Courier New"/>
      </w:rPr>
    </w:lvl>
    <w:lvl w:ilvl="5">
      <w:start w:val="1"/>
      <w:numFmt w:val="bullet"/>
      <w:lvlText w:val=""/>
      <w:lvlJc w:val="left"/>
      <w:pPr>
        <w:ind w:left="4244" w:hanging="360"/>
      </w:pPr>
      <w:rPr>
        <w:rFonts w:ascii="Wingdings" w:hAnsi="Wingdings" w:cs="Wingdings" w:hint="default"/>
        <w:rFonts w:cs="Wingdings"/>
      </w:rPr>
    </w:lvl>
    <w:lvl w:ilvl="6">
      <w:start w:val="1"/>
      <w:numFmt w:val="bullet"/>
      <w:lvlText w:val=""/>
      <w:lvlJc w:val="left"/>
      <w:pPr>
        <w:ind w:left="4964" w:hanging="360"/>
      </w:pPr>
      <w:rPr>
        <w:rFonts w:ascii="Symbol" w:hAnsi="Symbol" w:cs="Symbol" w:hint="default"/>
        <w:rFonts w:cs="Symbol"/>
      </w:rPr>
    </w:lvl>
    <w:lvl w:ilvl="7">
      <w:start w:val="1"/>
      <w:numFmt w:val="bullet"/>
      <w:lvlText w:val="o"/>
      <w:lvlJc w:val="left"/>
      <w:pPr>
        <w:ind w:left="5684" w:hanging="360"/>
      </w:pPr>
      <w:rPr>
        <w:rFonts w:ascii="Courier New" w:hAnsi="Courier New" w:cs="Courier New" w:hint="default"/>
        <w:rFonts w:cs="Courier New"/>
      </w:rPr>
    </w:lvl>
    <w:lvl w:ilvl="8">
      <w:start w:val="1"/>
      <w:numFmt w:val="bullet"/>
      <w:lvlText w:val=""/>
      <w:lvlJc w:val="left"/>
      <w:pPr>
        <w:ind w:left="6404" w:hanging="360"/>
      </w:pPr>
      <w:rPr>
        <w:rFonts w:ascii="Wingdings" w:hAnsi="Wingdings" w:cs="Wingdings" w:hint="default"/>
        <w:rFonts w:cs="Wingdings"/>
      </w:rPr>
    </w:lvl>
  </w:abstractNum>
  <w:abstractNum w:abstractNumId="1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3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roid Sans Fallback" w:cs="Times New Roman"/>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a771c"/>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pl-PL" w:eastAsia="pl-PL" w:bidi="ar-SA"/>
    </w:rPr>
  </w:style>
  <w:style w:type="paragraph" w:styleId="Nagwek1">
    <w:name w:val="Heading 1"/>
    <w:basedOn w:val="Normal"/>
    <w:link w:val="Nagwek1Znak"/>
    <w:uiPriority w:val="99"/>
    <w:qFormat/>
    <w:rsid w:val="00f97bce"/>
    <w:pPr>
      <w:keepNext w:val="true"/>
      <w:outlineLvl w:val="0"/>
    </w:pPr>
    <w:rPr>
      <w:b/>
      <w:sz w:val="32"/>
      <w:szCs w:val="20"/>
    </w:rPr>
  </w:style>
  <w:style w:type="paragraph" w:styleId="Nagwek2">
    <w:name w:val="Heading 2"/>
    <w:basedOn w:val="Normal"/>
    <w:link w:val="Nagwek2Znak"/>
    <w:uiPriority w:val="9"/>
    <w:semiHidden/>
    <w:unhideWhenUsed/>
    <w:qFormat/>
    <w:rsid w:val="0050306c"/>
    <w:pPr>
      <w:keepNext w:val="true"/>
      <w:keepLines/>
      <w:spacing w:before="40" w:after="0"/>
      <w:outlineLvl w:val="1"/>
    </w:pPr>
    <w:rPr>
      <w:rFonts w:ascii="Calibri Light" w:hAnsi="Calibri Light"/>
      <w:color w:val="2E74B5"/>
      <w:sz w:val="26"/>
      <w:szCs w:val="26"/>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9"/>
    <w:qFormat/>
    <w:rsid w:val="00f97bce"/>
    <w:rPr>
      <w:rFonts w:ascii="Times New Roman" w:hAnsi="Times New Roman" w:eastAsia="Times New Roman" w:cs="Times New Roman"/>
      <w:b/>
      <w:sz w:val="32"/>
      <w:szCs w:val="20"/>
      <w:lang w:eastAsia="pl-PL"/>
    </w:rPr>
  </w:style>
  <w:style w:type="character" w:styleId="StopkaZnak" w:customStyle="1">
    <w:name w:val="Stopka Znak"/>
    <w:basedOn w:val="DefaultParagraphFont"/>
    <w:link w:val="Stopka"/>
    <w:uiPriority w:val="99"/>
    <w:qFormat/>
    <w:rsid w:val="00f97bce"/>
    <w:rPr>
      <w:rFonts w:ascii="Times New Roman" w:hAnsi="Times New Roman" w:eastAsia="Times New Roman" w:cs="Times New Roman"/>
      <w:sz w:val="20"/>
      <w:szCs w:val="20"/>
      <w:lang w:eastAsia="pl-PL"/>
    </w:rPr>
  </w:style>
  <w:style w:type="character" w:styleId="Pagenumber">
    <w:name w:val="page number"/>
    <w:basedOn w:val="DefaultParagraphFont"/>
    <w:uiPriority w:val="99"/>
    <w:qFormat/>
    <w:rsid w:val="00f97bce"/>
    <w:rPr>
      <w:rFonts w:cs="Times New Roman"/>
    </w:rPr>
  </w:style>
  <w:style w:type="character" w:styleId="Czeinternetowe">
    <w:name w:val="Łącze internetowe"/>
    <w:unhideWhenUsed/>
    <w:rsid w:val="008a0f6b"/>
    <w:rPr>
      <w:color w:val="0000FF"/>
      <w:u w:val="single"/>
    </w:rPr>
  </w:style>
  <w:style w:type="character" w:styleId="Nagwek2Znak" w:customStyle="1">
    <w:name w:val="Nagłówek 2 Znak"/>
    <w:basedOn w:val="DefaultParagraphFont"/>
    <w:link w:val="Nagwek2"/>
    <w:uiPriority w:val="99"/>
    <w:qFormat/>
    <w:rsid w:val="0050306c"/>
    <w:rPr>
      <w:rFonts w:ascii="Calibri Light" w:hAnsi="Calibri Light"/>
      <w:color w:val="2E74B5"/>
      <w:sz w:val="26"/>
      <w:szCs w:val="26"/>
    </w:rPr>
  </w:style>
  <w:style w:type="character" w:styleId="TekstdymkaZnak" w:customStyle="1">
    <w:name w:val="Tekst dymka Znak"/>
    <w:basedOn w:val="DefaultParagraphFont"/>
    <w:link w:val="Tekstdymka"/>
    <w:uiPriority w:val="99"/>
    <w:semiHidden/>
    <w:qFormat/>
    <w:rsid w:val="00ec1f60"/>
    <w:rPr>
      <w:rFonts w:ascii="Segoe UI" w:hAnsi="Segoe UI" w:cs="Segoe UI"/>
      <w:sz w:val="18"/>
      <w:szCs w:val="18"/>
    </w:rPr>
  </w:style>
  <w:style w:type="character" w:styleId="TekstprzypisudolnegoZnak" w:customStyle="1">
    <w:name w:val="Tekst przypisu dolnego Znak"/>
    <w:basedOn w:val="DefaultParagraphFont"/>
    <w:link w:val="Tekstprzypisudolnego"/>
    <w:uiPriority w:val="99"/>
    <w:semiHidden/>
    <w:qFormat/>
    <w:rsid w:val="00bd66c1"/>
    <w:rPr>
      <w:rFonts w:eastAsia="Calibri"/>
      <w:sz w:val="20"/>
      <w:szCs w:val="20"/>
    </w:rPr>
  </w:style>
  <w:style w:type="character" w:styleId="Zakotwiczenieprzypisudolnego">
    <w:name w:val="Zakotwiczenie przypisu dolnego"/>
    <w:rPr>
      <w:vertAlign w:val="superscript"/>
    </w:rPr>
  </w:style>
  <w:style w:type="character" w:styleId="FootnoteCharacters" w:customStyle="1">
    <w:name w:val="Footnote Characters"/>
    <w:qFormat/>
    <w:rsid w:val="00901c35"/>
    <w:rPr>
      <w:vertAlign w:val="superscript"/>
    </w:rPr>
  </w:style>
  <w:style w:type="character" w:styleId="Annotationreference">
    <w:name w:val="annotation reference"/>
    <w:basedOn w:val="DefaultParagraphFont"/>
    <w:uiPriority w:val="99"/>
    <w:semiHidden/>
    <w:unhideWhenUsed/>
    <w:qFormat/>
    <w:rsid w:val="00f211ff"/>
    <w:rPr>
      <w:sz w:val="16"/>
      <w:szCs w:val="16"/>
    </w:rPr>
  </w:style>
  <w:style w:type="character" w:styleId="TekstkomentarzaZnak" w:customStyle="1">
    <w:name w:val="Tekst komentarza Znak"/>
    <w:basedOn w:val="DefaultParagraphFont"/>
    <w:link w:val="Tekstkomentarza"/>
    <w:uiPriority w:val="99"/>
    <w:semiHidden/>
    <w:qFormat/>
    <w:rsid w:val="00f211ff"/>
    <w:rPr>
      <w:rFonts w:ascii="Times New Roman" w:hAnsi="Times New Roman" w:eastAsia="Times New Roman"/>
      <w:sz w:val="20"/>
      <w:szCs w:val="20"/>
      <w:lang w:eastAsia="pl-PL"/>
    </w:rPr>
  </w:style>
  <w:style w:type="character" w:styleId="TematkomentarzaZnak" w:customStyle="1">
    <w:name w:val="Temat komentarza Znak"/>
    <w:basedOn w:val="TekstkomentarzaZnak"/>
    <w:link w:val="Tematkomentarza"/>
    <w:uiPriority w:val="99"/>
    <w:semiHidden/>
    <w:qFormat/>
    <w:rsid w:val="00f211ff"/>
    <w:rPr>
      <w:rFonts w:ascii="Times New Roman" w:hAnsi="Times New Roman" w:eastAsia="Times New Roman"/>
      <w:b/>
      <w:bCs/>
      <w:sz w:val="20"/>
      <w:szCs w:val="20"/>
      <w:lang w:eastAsia="pl-PL"/>
    </w:rPr>
  </w:style>
  <w:style w:type="character" w:styleId="Odwiedzoneczeinternetowe">
    <w:name w:val="Odwiedzone łącze internetowe"/>
    <w:basedOn w:val="DefaultParagraphFont"/>
    <w:uiPriority w:val="99"/>
    <w:semiHidden/>
    <w:unhideWhenUsed/>
    <w:rsid w:val="00aa04b4"/>
    <w:rPr>
      <w:color w:val="954F72" w:themeColor="followedHyperlink"/>
      <w:u w:val="single"/>
    </w:rPr>
  </w:style>
  <w:style w:type="character" w:styleId="Znakiprzypiswdolnych" w:customStyle="1">
    <w:name w:val="Znaki przypisów dolnych"/>
    <w:qFormat/>
    <w:rsid w:val="00901c35"/>
    <w:rPr>
      <w:vertAlign w:val="superscrip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customStyle="1">
    <w:name w:val="Body Text"/>
    <w:basedOn w:val="Normal"/>
    <w:pPr>
      <w:spacing w:lineRule="auto" w:line="288" w:before="0" w:after="140"/>
    </w:pPr>
    <w:rPr/>
  </w:style>
  <w:style w:type="paragraph" w:styleId="Lista">
    <w:name w:val="List"/>
    <w:basedOn w:val="Tretekstu"/>
    <w:pPr/>
    <w:rPr>
      <w:rFonts w:cs="FreeSans"/>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FreeSans"/>
    </w:rPr>
  </w:style>
  <w:style w:type="paragraph" w:styleId="Gwkaistopka">
    <w:name w:val="Główka i stopka"/>
    <w:basedOn w:val="Normal"/>
    <w:qFormat/>
    <w:pPr/>
    <w:rPr/>
  </w:style>
  <w:style w:type="paragraph" w:styleId="Gwka">
    <w:name w:val="Header"/>
    <w:basedOn w:val="Normal"/>
    <w:next w:val="Tretekstu"/>
    <w:pPr>
      <w:keepNext w:val="true"/>
      <w:spacing w:before="240" w:after="120"/>
    </w:pPr>
    <w:rPr>
      <w:rFonts w:ascii="Liberation Sans" w:hAnsi="Liberation Sans" w:cs="FreeSans"/>
      <w:sz w:val="28"/>
      <w:szCs w:val="28"/>
    </w:rPr>
  </w:style>
  <w:style w:type="paragraph" w:styleId="Sygnatura">
    <w:name w:val="Signature"/>
    <w:basedOn w:val="Normal"/>
    <w:pPr>
      <w:suppressLineNumbers/>
      <w:spacing w:before="120" w:after="120"/>
    </w:pPr>
    <w:rPr>
      <w:rFonts w:cs="FreeSans"/>
      <w:i/>
      <w:iCs/>
    </w:rPr>
  </w:style>
  <w:style w:type="paragraph" w:styleId="NoSpacing">
    <w:name w:val="No Spacing"/>
    <w:uiPriority w:val="1"/>
    <w:qFormat/>
    <w:rsid w:val="00f97bce"/>
    <w:pPr>
      <w:widowControl/>
      <w:suppressAutoHyphens w:val="true"/>
      <w:bidi w:val="0"/>
      <w:spacing w:lineRule="auto" w:line="240" w:before="0" w:after="0"/>
      <w:jc w:val="left"/>
    </w:pPr>
    <w:rPr>
      <w:rFonts w:ascii="Calibri" w:hAnsi="Calibri" w:eastAsia="Calibri" w:cs="Times New Roman"/>
      <w:color w:val="auto"/>
      <w:kern w:val="0"/>
      <w:sz w:val="24"/>
      <w:szCs w:val="22"/>
      <w:lang w:val="pl-PL" w:eastAsia="en-US" w:bidi="ar-SA"/>
    </w:rPr>
  </w:style>
  <w:style w:type="paragraph" w:styleId="Stopka">
    <w:name w:val="Footer"/>
    <w:basedOn w:val="Normal"/>
    <w:link w:val="StopkaZnak"/>
    <w:uiPriority w:val="99"/>
    <w:rsid w:val="00f97bce"/>
    <w:pPr>
      <w:tabs>
        <w:tab w:val="clear" w:pos="708"/>
        <w:tab w:val="center" w:pos="4536" w:leader="none"/>
        <w:tab w:val="right" w:pos="9072" w:leader="none"/>
      </w:tabs>
    </w:pPr>
    <w:rPr>
      <w:sz w:val="20"/>
      <w:szCs w:val="20"/>
    </w:rPr>
  </w:style>
  <w:style w:type="paragraph" w:styleId="Default" w:customStyle="1">
    <w:name w:val="Default"/>
    <w:qFormat/>
    <w:rsid w:val="00721f7e"/>
    <w:pPr>
      <w:widowControl/>
      <w:suppressAutoHyphens w:val="true"/>
      <w:bidi w:val="0"/>
      <w:spacing w:lineRule="auto" w:line="240" w:before="0" w:after="0"/>
      <w:jc w:val="left"/>
    </w:pPr>
    <w:rPr>
      <w:rFonts w:ascii="Arial" w:hAnsi="Arial" w:eastAsia="Calibri" w:cs="Arial"/>
      <w:color w:val="000000"/>
      <w:kern w:val="0"/>
      <w:sz w:val="24"/>
      <w:szCs w:val="24"/>
      <w:lang w:val="pl-PL" w:eastAsia="en-US" w:bidi="ar-SA"/>
    </w:rPr>
  </w:style>
  <w:style w:type="paragraph" w:styleId="ListParagraph">
    <w:name w:val="List Paragraph"/>
    <w:basedOn w:val="Normal"/>
    <w:uiPriority w:val="34"/>
    <w:qFormat/>
    <w:rsid w:val="003b6a0f"/>
    <w:pPr>
      <w:spacing w:before="0" w:after="0"/>
      <w:ind w:left="720" w:hanging="0"/>
      <w:contextualSpacing/>
    </w:pPr>
    <w:rPr/>
  </w:style>
  <w:style w:type="paragraph" w:styleId="Zawartoramki" w:customStyle="1">
    <w:name w:val="Zawartość ramki"/>
    <w:basedOn w:val="Normal"/>
    <w:qFormat/>
    <w:pPr/>
    <w:rPr/>
  </w:style>
  <w:style w:type="paragraph" w:styleId="Zawartotabeli" w:customStyle="1">
    <w:name w:val="Zawartość tabeli"/>
    <w:basedOn w:val="Normal"/>
    <w:qFormat/>
    <w:pPr/>
    <w:rPr/>
  </w:style>
  <w:style w:type="paragraph" w:styleId="Nagwektabeli" w:customStyle="1">
    <w:name w:val="Nagłówek tabeli"/>
    <w:basedOn w:val="Zawartotabeli"/>
    <w:qFormat/>
    <w:pPr/>
    <w:rPr/>
  </w:style>
  <w:style w:type="paragraph" w:styleId="BalloonText">
    <w:name w:val="Balloon Text"/>
    <w:basedOn w:val="Normal"/>
    <w:link w:val="TekstdymkaZnak"/>
    <w:uiPriority w:val="99"/>
    <w:semiHidden/>
    <w:unhideWhenUsed/>
    <w:qFormat/>
    <w:rsid w:val="00ec1f60"/>
    <w:pPr/>
    <w:rPr>
      <w:rFonts w:ascii="Segoe UI" w:hAnsi="Segoe UI" w:cs="Segoe UI"/>
      <w:sz w:val="18"/>
      <w:szCs w:val="18"/>
    </w:rPr>
  </w:style>
  <w:style w:type="paragraph" w:styleId="Przypisdolny">
    <w:name w:val="Footnote Text"/>
    <w:basedOn w:val="Normal"/>
    <w:link w:val="TekstprzypisudolnegoZnak"/>
    <w:unhideWhenUsed/>
    <w:rsid w:val="00bd66c1"/>
    <w:pPr/>
    <w:rPr>
      <w:rFonts w:eastAsia="Calibri"/>
      <w:sz w:val="20"/>
      <w:szCs w:val="20"/>
    </w:rPr>
  </w:style>
  <w:style w:type="paragraph" w:styleId="Annotationtext">
    <w:name w:val="annotation text"/>
    <w:basedOn w:val="Normal"/>
    <w:link w:val="TekstkomentarzaZnak"/>
    <w:uiPriority w:val="99"/>
    <w:semiHidden/>
    <w:unhideWhenUsed/>
    <w:qFormat/>
    <w:rsid w:val="00f211ff"/>
    <w:pPr/>
    <w:rPr>
      <w:sz w:val="20"/>
      <w:szCs w:val="20"/>
    </w:rPr>
  </w:style>
  <w:style w:type="paragraph" w:styleId="Annotationsubject">
    <w:name w:val="annotation subject"/>
    <w:basedOn w:val="Annotationtext"/>
    <w:next w:val="Annotationtext"/>
    <w:link w:val="TematkomentarzaZnak"/>
    <w:uiPriority w:val="99"/>
    <w:semiHidden/>
    <w:unhideWhenUsed/>
    <w:qFormat/>
    <w:rsid w:val="00f211ff"/>
    <w:pPr/>
    <w:rPr>
      <w:b/>
      <w:bCs/>
    </w:rPr>
  </w:style>
  <w:style w:type="paragraph" w:styleId="Bezodstpw1" w:customStyle="1">
    <w:name w:val="Bez odstępów1"/>
    <w:qFormat/>
    <w:rsid w:val="00901c35"/>
    <w:pPr>
      <w:widowControl/>
      <w:suppressAutoHyphens w:val="true"/>
      <w:bidi w:val="0"/>
      <w:spacing w:lineRule="auto" w:line="240" w:before="0" w:after="0"/>
      <w:jc w:val="left"/>
    </w:pPr>
    <w:rPr>
      <w:rFonts w:ascii="Calibri" w:hAnsi="Calibri" w:eastAsia="Calibri" w:cs="Calibri"/>
      <w:color w:val="auto"/>
      <w:kern w:val="0"/>
      <w:sz w:val="24"/>
      <w:szCs w:val="22"/>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ff2a13"/>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zuk.lodz.pl/" TargetMode="External"/><Relationship Id="rId3" Type="http://schemas.openxmlformats.org/officeDocument/2006/relationships/hyperlink" Target="mailto:przetargi@lzuk.lodz.pl" TargetMode="External"/><Relationship Id="rId4" Type="http://schemas.openxmlformats.org/officeDocument/2006/relationships/hyperlink" Target="mailto:zaklad@lzuk.lodz.pl"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zaklad@lzuk.lodz.pl" TargetMode="External"/><Relationship Id="rId8" Type="http://schemas.openxmlformats.org/officeDocument/2006/relationships/hyperlink" Target="mailto:przetargi@lzuk.lodz.pl" TargetMode="External"/><Relationship Id="rId9" Type="http://schemas.openxmlformats.org/officeDocument/2006/relationships/hyperlink" Target="http://www.lzuk.lodz.pl/" TargetMode="External"/><Relationship Id="rId10" Type="http://schemas.openxmlformats.org/officeDocument/2006/relationships/hyperlink" Target="mailto:zaklad@lzuk.lodz.pl" TargetMode="External"/><Relationship Id="rId11" Type="http://schemas.openxmlformats.org/officeDocument/2006/relationships/hyperlink" Target="mailto:przetargi@lzuk.lodz.pl" TargetMode="External"/><Relationship Id="rId12" Type="http://schemas.openxmlformats.org/officeDocument/2006/relationships/hyperlink" Target="http://lzuk.lodz.pl/" TargetMode="External"/><Relationship Id="rId13" Type="http://schemas.openxmlformats.org/officeDocument/2006/relationships/hyperlink" Target="mailto:zaklad@lzuk.lodz.pl" TargetMode="External"/><Relationship Id="rId14" Type="http://schemas.openxmlformats.org/officeDocument/2006/relationships/hyperlink" Target="http://www.lzuk.lodz.pl/" TargetMode="External"/><Relationship Id="rId15" Type="http://schemas.openxmlformats.org/officeDocument/2006/relationships/hyperlink" Target="mailto:iod@lzuk.lodz.pl" TargetMode="Externa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393DA-A494-544D-9BE0-9A731350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Application>LibreOffice/6.4.4.2$Windows_X86_64 LibreOffice_project/3d775be2011f3886db32dfd395a6a6d1ca2630ff</Application>
  <Pages>25</Pages>
  <Words>7160</Words>
  <Characters>45080</Characters>
  <CharactersWithSpaces>53430</CharactersWithSpaces>
  <Paragraphs>503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2020-08-31T13:36:00Z</dcterms:created>
  <dc:creator>J.Jakubowska</dc:creator>
  <dc:description/>
  <dc:language>pl-PL</dc:language>
  <cp:lastModifiedBy/>
  <cp:lastPrinted>2019-09-25T11:21:00Z</cp:lastPrinted>
  <dcterms:modified xsi:type="dcterms:W3CDTF">2020-09-01T16:55:09Z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