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ŚLUSARKA OKIENNA ŻELIWNA - renowacja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OPIS PRZEDMIOTU ZAMÓWIENIA</w:t>
      </w:r>
    </w:p>
    <w:p w:rsidR="008D316B" w:rsidRDefault="008D316B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1. PRZEDMIOT ZAMÓWIENIA: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Przedmiotem zamówienia są roboty budowlane pn.: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PRZEPROWADZENIE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RENOWACJI ŚLUSARKI – OKIEN ŻELIWNYCH WRAZ Z OSADZENIEM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DLA BUDYNKU GOSPODARCZEGO (UŻYTECZNOŚCI PUBLICZNEJ)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POŁOŻONEGO W ŁODZI PRZY UL. KSIĘŻY MŁYN 11a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polegające na wykonaniu wyżej wymienionych robót na podstawie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dokumentacji projektowej wykonanej przez Pracownię Projektową „ARTA”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Sp z o. o. z siedzibą w Łodzi, ul. Piotrkowska 41 – Projekt budowlany remontu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i przebudowy budynku gospodarczego przy ul. Księży Młyn 11 w Łodzi, obszar H, 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proofErr w:type="spellStart"/>
      <w:r>
        <w:rPr>
          <w:rFonts w:ascii="ArialMT" w:hAnsi="ArialMT" w:cs="ArialMT"/>
          <w:color w:val="000000"/>
          <w:sz w:val="24"/>
          <w:szCs w:val="24"/>
        </w:rPr>
        <w:t>Dz</w:t>
      </w:r>
      <w:proofErr w:type="spellEnd"/>
      <w:r>
        <w:rPr>
          <w:rFonts w:ascii="ArialMT" w:hAnsi="ArialMT" w:cs="ArialMT"/>
          <w:color w:val="000000"/>
          <w:sz w:val="24"/>
          <w:szCs w:val="24"/>
        </w:rPr>
        <w:t xml:space="preserve"> 98/11 fragm.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i zgodnie z zakresem zamieszczonym w opisie przedmiotu zamówienia (OPZ),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we wzorze umowy oraz zgodnie z materiałami udostępnionymi przez Zamawiającego.</w:t>
      </w:r>
    </w:p>
    <w:p w:rsidR="008D316B" w:rsidRDefault="008D316B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69619A" w:rsidRPr="008D316B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 w:rsidRPr="008D316B">
        <w:rPr>
          <w:rFonts w:ascii="Arial-BoldMT" w:hAnsi="Arial-BoldMT" w:cs="Arial-BoldMT"/>
          <w:b/>
          <w:bCs/>
          <w:color w:val="000000"/>
          <w:sz w:val="24"/>
          <w:szCs w:val="24"/>
        </w:rPr>
        <w:t>2. KOD CPV: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Przedmiot zamówienia opisany jest następującym kodem CPV: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Przedmiot główny CPV: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45421100-5 Instalowanie drzwi i okien, i podobnych elementów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Przedmiot dodatkowy: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45454100-5 Odnawianie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45453000-7 Roboty remontowe i renowacyjne,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45400000-1 Roboty wykończeniowe, w zakresie obiektów budowlanych;</w:t>
      </w:r>
    </w:p>
    <w:p w:rsidR="008D316B" w:rsidRDefault="008D316B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69619A" w:rsidRPr="008D316B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D316B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8D316B">
        <w:rPr>
          <w:rFonts w:ascii="Arial" w:hAnsi="Arial" w:cs="Arial"/>
          <w:b/>
          <w:bCs/>
          <w:color w:val="000000"/>
          <w:sz w:val="24"/>
          <w:szCs w:val="24"/>
        </w:rPr>
        <w:t>ZAKRES PRZEDMIOTU ZAMÓWIENIA OBEJMUJE:</w:t>
      </w:r>
    </w:p>
    <w:p w:rsidR="0069619A" w:rsidRPr="008D316B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4"/>
          <w:szCs w:val="24"/>
        </w:rPr>
      </w:pPr>
      <w:r w:rsidRPr="008D316B">
        <w:rPr>
          <w:rFonts w:ascii="Arial-BoldMT" w:hAnsi="Arial-BoldMT" w:cs="Arial-BoldMT"/>
          <w:bCs/>
          <w:color w:val="000000"/>
          <w:sz w:val="24"/>
          <w:szCs w:val="24"/>
        </w:rPr>
        <w:t>Odebranie z terenu budowy,</w:t>
      </w:r>
      <w:r w:rsidR="00522810">
        <w:rPr>
          <w:rFonts w:ascii="Arial-BoldMT" w:hAnsi="Arial-BoldMT" w:cs="Arial-BoldMT"/>
          <w:bCs/>
          <w:color w:val="000000"/>
          <w:sz w:val="24"/>
          <w:szCs w:val="24"/>
        </w:rPr>
        <w:t xml:space="preserve"> </w:t>
      </w:r>
      <w:r w:rsidRPr="008D316B">
        <w:rPr>
          <w:rFonts w:ascii="Arial-BoldMT" w:hAnsi="Arial-BoldMT" w:cs="Arial-BoldMT"/>
          <w:bCs/>
          <w:color w:val="000000"/>
          <w:sz w:val="24"/>
          <w:szCs w:val="24"/>
        </w:rPr>
        <w:t>renowacja, dostarczenie na budowę</w:t>
      </w:r>
      <w:r w:rsidR="008D316B">
        <w:rPr>
          <w:rFonts w:ascii="Arial-BoldMT" w:hAnsi="Arial-BoldMT" w:cs="Arial-BoldMT"/>
          <w:bCs/>
          <w:color w:val="000000"/>
          <w:sz w:val="24"/>
          <w:szCs w:val="24"/>
        </w:rPr>
        <w:t xml:space="preserve"> </w:t>
      </w:r>
      <w:r w:rsidRPr="008D316B">
        <w:rPr>
          <w:rFonts w:ascii="Arial-BoldMT" w:hAnsi="Arial-BoldMT" w:cs="Arial-BoldMT"/>
          <w:bCs/>
          <w:color w:val="000000"/>
          <w:sz w:val="24"/>
          <w:szCs w:val="24"/>
        </w:rPr>
        <w:t>w stanie gotowym do zamontowania i zamontowanie w ścianach</w:t>
      </w:r>
      <w:r w:rsidR="008D316B">
        <w:rPr>
          <w:rFonts w:ascii="Arial-BoldMT" w:hAnsi="Arial-BoldMT" w:cs="Arial-BoldMT"/>
          <w:bCs/>
          <w:color w:val="000000"/>
          <w:sz w:val="24"/>
          <w:szCs w:val="24"/>
        </w:rPr>
        <w:t xml:space="preserve"> </w:t>
      </w:r>
      <w:r w:rsidRPr="008D316B">
        <w:rPr>
          <w:rFonts w:ascii="Arial-BoldMT" w:hAnsi="Arial-BoldMT" w:cs="Arial-BoldMT"/>
          <w:bCs/>
          <w:color w:val="000000"/>
          <w:sz w:val="24"/>
          <w:szCs w:val="24"/>
        </w:rPr>
        <w:t>ceglanych 12 sztuk okien żeliwnych o wymiarach 54x91 cm.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Żeliwne ramy okienne zostaną wydane Wykonawcy </w:t>
      </w:r>
      <w:r w:rsidR="00522810">
        <w:rPr>
          <w:rFonts w:ascii="ArialMT" w:hAnsi="ArialMT" w:cs="ArialMT"/>
          <w:color w:val="000000"/>
          <w:sz w:val="24"/>
          <w:szCs w:val="24"/>
        </w:rPr>
        <w:t xml:space="preserve"> protokolarnie  </w:t>
      </w:r>
      <w:r>
        <w:rPr>
          <w:rFonts w:ascii="ArialMT" w:hAnsi="ArialMT" w:cs="ArialMT"/>
          <w:color w:val="000000"/>
          <w:sz w:val="24"/>
          <w:szCs w:val="24"/>
        </w:rPr>
        <w:t>z dniem podpisania umowy.</w:t>
      </w:r>
    </w:p>
    <w:p w:rsidR="00522810" w:rsidRPr="0069619A" w:rsidRDefault="00522810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Oferent może zapoznać się ze stanem elementów do renowacji w siedzibie Zamawiającego.</w:t>
      </w:r>
    </w:p>
    <w:p w:rsidR="00522810" w:rsidRDefault="00522810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ZESTAWIENIE Ślusarki: </w:t>
      </w:r>
      <w:r>
        <w:rPr>
          <w:rFonts w:ascii="ArialMT" w:hAnsi="ArialMT" w:cs="ArialMT"/>
          <w:color w:val="000000"/>
          <w:sz w:val="24"/>
          <w:szCs w:val="24"/>
        </w:rPr>
        <w:t>Wg rys. 10: O2 sztuk 12</w:t>
      </w:r>
    </w:p>
    <w:p w:rsidR="00470B31" w:rsidRPr="0069619A" w:rsidRDefault="00470B31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O2 </w:t>
      </w:r>
      <w:r>
        <w:rPr>
          <w:rFonts w:ascii="ArialMT" w:hAnsi="ArialMT" w:cs="ArialMT"/>
          <w:color w:val="000000"/>
          <w:sz w:val="24"/>
          <w:szCs w:val="24"/>
        </w:rPr>
        <w:t xml:space="preserve">12 54x91 </w:t>
      </w:r>
      <w:r>
        <w:rPr>
          <w:rFonts w:ascii="ArialMT" w:hAnsi="ArialMT" w:cs="ArialMT"/>
          <w:color w:val="000000"/>
          <w:sz w:val="20"/>
          <w:szCs w:val="20"/>
        </w:rPr>
        <w:t>Rama okienna żeliwna, wykonanie indywidualne.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Zakres prac: 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- oczyszczenie przez piaskowanie, 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- uzupełnienie scalenia poszczególnych elementów skrzydła, 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- dwukrotne malowanie farbą do żeliwa w kolorze grafit RAL 7024, 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- montaż pakietu szyb zespolonych o grubości 12mm w każdej kwaterze, </w:t>
      </w:r>
      <w:r w:rsidR="00DB46A9">
        <w:rPr>
          <w:rFonts w:ascii="ArialMT" w:hAnsi="ArialMT" w:cs="ArialMT"/>
          <w:color w:val="000000"/>
          <w:sz w:val="20"/>
          <w:szCs w:val="20"/>
        </w:rPr>
        <w:t>z wypełnieniem argonem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- ramki międzyszybowe o kolorze grafit, </w:t>
      </w:r>
    </w:p>
    <w:p w:rsidR="00DB46A9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- mocowanie szyb: od strony zewnętrznej: elastyczna spoina klejowa, od strony wewnętrznej czerwony kit </w:t>
      </w:r>
      <w:r w:rsidR="00DB46A9">
        <w:rPr>
          <w:rFonts w:ascii="ArialMT" w:hAnsi="ArialMT" w:cs="ArialMT"/>
          <w:color w:val="000000"/>
          <w:sz w:val="20"/>
          <w:szCs w:val="20"/>
        </w:rPr>
        <w:t xml:space="preserve"> </w:t>
      </w:r>
    </w:p>
    <w:p w:rsidR="0069619A" w:rsidRDefault="00DB46A9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  </w:t>
      </w:r>
      <w:r w:rsidR="0069619A">
        <w:rPr>
          <w:rFonts w:ascii="ArialMT" w:hAnsi="ArialMT" w:cs="ArialMT"/>
          <w:color w:val="000000"/>
          <w:sz w:val="20"/>
          <w:szCs w:val="20"/>
        </w:rPr>
        <w:t>miniowy.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- ramki wewnątrzszybowe należy tak dobrać, by mieściły się w grubości kształtownika żeliwnego okna i były niewidoczne w świetle przeszklonej kwatery.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UWAGA:</w:t>
      </w:r>
    </w:p>
    <w:p w:rsidR="0069619A" w:rsidRPr="00522810" w:rsidRDefault="00D52A36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4"/>
          <w:szCs w:val="24"/>
        </w:rPr>
      </w:pPr>
      <w:r>
        <w:rPr>
          <w:rFonts w:ascii="SymbolMT" w:eastAsia="SymbolMT" w:hAnsi="Arial-BoldMT" w:cs="SymbolMT" w:hint="eastAsia"/>
          <w:b/>
          <w:color w:val="000000"/>
          <w:sz w:val="24"/>
          <w:szCs w:val="24"/>
        </w:rPr>
        <w:t>A</w:t>
      </w:r>
      <w:r w:rsidR="00522810" w:rsidRPr="00522810">
        <w:rPr>
          <w:rFonts w:ascii="SymbolMT" w:eastAsia="SymbolMT" w:hAnsi="Arial-BoldMT" w:cs="SymbolMT" w:hint="eastAsia"/>
          <w:b/>
          <w:color w:val="000000"/>
          <w:sz w:val="24"/>
          <w:szCs w:val="24"/>
        </w:rPr>
        <w:t>.</w:t>
      </w:r>
      <w:r w:rsidR="00522810">
        <w:rPr>
          <w:rFonts w:ascii="SymbolMT" w:eastAsia="SymbolMT" w:hAnsi="Arial-BoldMT" w:cs="SymbolMT" w:hint="eastAsia"/>
          <w:color w:val="000000"/>
          <w:sz w:val="24"/>
          <w:szCs w:val="24"/>
        </w:rPr>
        <w:t xml:space="preserve"> </w:t>
      </w:r>
      <w:r w:rsidR="0069619A" w:rsidRPr="00522810">
        <w:rPr>
          <w:rFonts w:ascii="ArialMT" w:hAnsi="ArialMT" w:cs="ArialMT"/>
          <w:b/>
          <w:color w:val="000000"/>
          <w:sz w:val="24"/>
          <w:szCs w:val="24"/>
        </w:rPr>
        <w:t xml:space="preserve">Konieczność pobrania wymiarów </w:t>
      </w:r>
      <w:r w:rsidR="00522810" w:rsidRPr="00522810">
        <w:rPr>
          <w:rFonts w:ascii="ArialMT" w:hAnsi="ArialMT" w:cs="ArialMT"/>
          <w:b/>
          <w:color w:val="000000"/>
          <w:sz w:val="24"/>
          <w:szCs w:val="24"/>
        </w:rPr>
        <w:t>z natury przed montażem, w celu p</w:t>
      </w:r>
      <w:r w:rsidR="0069619A" w:rsidRPr="00522810">
        <w:rPr>
          <w:rFonts w:ascii="ArialMT" w:hAnsi="ArialMT" w:cs="ArialMT"/>
          <w:b/>
          <w:color w:val="000000"/>
          <w:sz w:val="24"/>
          <w:szCs w:val="24"/>
        </w:rPr>
        <w:t>rzyporządkowania poszczególnych skrzydeł do otworów.</w:t>
      </w:r>
    </w:p>
    <w:p w:rsidR="00D52A36" w:rsidRDefault="00D52A36" w:rsidP="0069619A">
      <w:pPr>
        <w:autoSpaceDE w:val="0"/>
        <w:autoSpaceDN w:val="0"/>
        <w:adjustRightInd w:val="0"/>
        <w:spacing w:after="0" w:line="240" w:lineRule="auto"/>
        <w:rPr>
          <w:rFonts w:ascii="SymbolMT" w:eastAsia="SymbolMT" w:hAnsi="Arial-BoldMT" w:cs="SymbolMT"/>
          <w:b/>
          <w:color w:val="000000"/>
          <w:sz w:val="24"/>
          <w:szCs w:val="24"/>
        </w:rPr>
      </w:pPr>
    </w:p>
    <w:p w:rsidR="00522810" w:rsidRPr="00522810" w:rsidRDefault="00D52A36" w:rsidP="0069619A">
      <w:pPr>
        <w:autoSpaceDE w:val="0"/>
        <w:autoSpaceDN w:val="0"/>
        <w:adjustRightInd w:val="0"/>
        <w:spacing w:after="0" w:line="240" w:lineRule="auto"/>
        <w:rPr>
          <w:rFonts w:ascii="SymbolMT" w:eastAsia="SymbolMT" w:hAnsi="Arial-BoldMT" w:cs="SymbolMT"/>
          <w:b/>
          <w:color w:val="000000"/>
          <w:sz w:val="24"/>
          <w:szCs w:val="24"/>
        </w:rPr>
      </w:pPr>
      <w:r>
        <w:rPr>
          <w:rFonts w:ascii="SymbolMT" w:eastAsia="SymbolMT" w:hAnsi="Arial-BoldMT" w:cs="SymbolMT"/>
          <w:b/>
          <w:color w:val="000000"/>
          <w:sz w:val="24"/>
          <w:szCs w:val="24"/>
        </w:rPr>
        <w:lastRenderedPageBreak/>
        <w:t>B</w:t>
      </w:r>
      <w:r w:rsidR="00522810" w:rsidRPr="00522810">
        <w:rPr>
          <w:rFonts w:ascii="SymbolMT" w:eastAsia="SymbolMT" w:hAnsi="Arial-BoldMT" w:cs="SymbolMT" w:hint="eastAsia"/>
          <w:b/>
          <w:color w:val="000000"/>
          <w:sz w:val="24"/>
          <w:szCs w:val="24"/>
        </w:rPr>
        <w:t xml:space="preserve">. </w:t>
      </w:r>
      <w:r w:rsidR="0069619A" w:rsidRPr="00522810">
        <w:rPr>
          <w:rFonts w:ascii="SymbolMT" w:eastAsia="SymbolMT" w:hAnsi="Arial-BoldMT" w:cs="SymbolMT"/>
          <w:b/>
          <w:color w:val="000000"/>
          <w:sz w:val="24"/>
          <w:szCs w:val="24"/>
        </w:rPr>
        <w:t xml:space="preserve"> </w:t>
      </w:r>
      <w:r w:rsidR="0069619A" w:rsidRPr="00522810">
        <w:rPr>
          <w:rFonts w:ascii="ArialMT" w:hAnsi="ArialMT" w:cs="ArialMT"/>
          <w:b/>
          <w:color w:val="000000"/>
          <w:sz w:val="24"/>
          <w:szCs w:val="24"/>
        </w:rPr>
        <w:t>Konieczność przedłożenia do akceptacji Zamawiającego, Inwestora i Konserwatora Zabytków koloru farby ram okiennych, ramek międzyszybowych, sposobu osadzenia pakietu szybowego w żeliwnej ramie.</w:t>
      </w:r>
      <w:r w:rsidR="0069619A" w:rsidRPr="00522810">
        <w:rPr>
          <w:rFonts w:ascii="SymbolMT" w:eastAsia="SymbolMT" w:hAnsi="Arial-BoldMT" w:cs="SymbolMT"/>
          <w:b/>
          <w:color w:val="000000"/>
          <w:sz w:val="24"/>
          <w:szCs w:val="24"/>
        </w:rPr>
        <w:t xml:space="preserve"> </w:t>
      </w:r>
    </w:p>
    <w:p w:rsidR="00D52A36" w:rsidRDefault="00D52A36" w:rsidP="0069619A">
      <w:pPr>
        <w:autoSpaceDE w:val="0"/>
        <w:autoSpaceDN w:val="0"/>
        <w:adjustRightInd w:val="0"/>
        <w:spacing w:after="0" w:line="240" w:lineRule="auto"/>
        <w:rPr>
          <w:rFonts w:ascii="SymbolMT" w:eastAsia="SymbolMT" w:hAnsi="Arial-BoldMT" w:cs="SymbolMT"/>
          <w:b/>
          <w:color w:val="000000"/>
          <w:sz w:val="24"/>
          <w:szCs w:val="24"/>
        </w:rPr>
      </w:pPr>
    </w:p>
    <w:p w:rsidR="0069619A" w:rsidRPr="00522810" w:rsidRDefault="00D52A36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4"/>
          <w:szCs w:val="24"/>
        </w:rPr>
      </w:pPr>
      <w:r>
        <w:rPr>
          <w:rFonts w:ascii="SymbolMT" w:eastAsia="SymbolMT" w:hAnsi="Arial-BoldMT" w:cs="SymbolMT"/>
          <w:b/>
          <w:color w:val="000000"/>
          <w:sz w:val="24"/>
          <w:szCs w:val="24"/>
        </w:rPr>
        <w:t>C</w:t>
      </w:r>
      <w:r w:rsidR="00522810" w:rsidRPr="00522810">
        <w:rPr>
          <w:rFonts w:ascii="SymbolMT" w:eastAsia="SymbolMT" w:hAnsi="Arial-BoldMT" w:cs="SymbolMT"/>
          <w:b/>
          <w:color w:val="000000"/>
          <w:sz w:val="24"/>
          <w:szCs w:val="24"/>
        </w:rPr>
        <w:t xml:space="preserve">. </w:t>
      </w:r>
      <w:r w:rsidR="0069619A" w:rsidRPr="00522810">
        <w:rPr>
          <w:rFonts w:ascii="ArialMT" w:hAnsi="ArialMT" w:cs="ArialMT"/>
          <w:b/>
          <w:color w:val="000000"/>
          <w:sz w:val="24"/>
          <w:szCs w:val="24"/>
        </w:rPr>
        <w:t>Po wypiaskowaniu ramek nastąpi ocena ich stanu przy udziale przedstawicieli Zamawiającego</w:t>
      </w:r>
      <w:r>
        <w:rPr>
          <w:rFonts w:ascii="ArialMT" w:hAnsi="ArialMT" w:cs="ArialMT"/>
          <w:b/>
          <w:color w:val="000000"/>
          <w:sz w:val="24"/>
          <w:szCs w:val="24"/>
        </w:rPr>
        <w:t xml:space="preserve"> i Inwestora </w:t>
      </w:r>
    </w:p>
    <w:p w:rsidR="00D52A36" w:rsidRDefault="00D52A36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4"/>
          <w:szCs w:val="24"/>
        </w:rPr>
      </w:pPr>
    </w:p>
    <w:p w:rsidR="00D52A36" w:rsidRDefault="00D52A36" w:rsidP="00D52A3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4"/>
          <w:szCs w:val="24"/>
        </w:rPr>
      </w:pPr>
      <w:r>
        <w:rPr>
          <w:rFonts w:ascii="ArialMT" w:hAnsi="ArialMT" w:cs="ArialMT"/>
          <w:b/>
          <w:color w:val="000000"/>
          <w:sz w:val="24"/>
          <w:szCs w:val="24"/>
        </w:rPr>
        <w:t>D</w:t>
      </w:r>
      <w:r w:rsidR="00522810" w:rsidRPr="00522810">
        <w:rPr>
          <w:rFonts w:ascii="ArialMT" w:hAnsi="ArialMT" w:cs="ArialMT"/>
          <w:b/>
          <w:color w:val="000000"/>
          <w:sz w:val="24"/>
          <w:szCs w:val="24"/>
        </w:rPr>
        <w:t>. Po wykonaniu renowacji a przed zamontowaniem nastąpi częściowy odbiór prac z udziałem Zamawiającego i przedstawiciela Inwestora.</w:t>
      </w:r>
    </w:p>
    <w:p w:rsidR="00D52A36" w:rsidRPr="00D52A36" w:rsidRDefault="00D52A36" w:rsidP="00D52A3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4"/>
          <w:szCs w:val="24"/>
        </w:rPr>
      </w:pPr>
    </w:p>
    <w:p w:rsidR="0069619A" w:rsidRDefault="00D52A36" w:rsidP="00522810">
      <w:pPr>
        <w:autoSpaceDE w:val="0"/>
        <w:autoSpaceDN w:val="0"/>
        <w:adjustRightInd w:val="0"/>
        <w:spacing w:after="0" w:line="240" w:lineRule="auto"/>
        <w:ind w:right="990"/>
        <w:rPr>
          <w:rFonts w:ascii="ArialMT" w:hAnsi="ArialMT" w:cs="ArialMT"/>
          <w:b/>
          <w:color w:val="000000"/>
          <w:sz w:val="24"/>
          <w:szCs w:val="24"/>
        </w:rPr>
      </w:pPr>
      <w:r>
        <w:rPr>
          <w:rFonts w:ascii="SymbolMT" w:eastAsia="SymbolMT" w:hAnsi="Arial-BoldMT" w:cs="SymbolMT"/>
          <w:b/>
          <w:color w:val="000000"/>
          <w:sz w:val="24"/>
          <w:szCs w:val="24"/>
        </w:rPr>
        <w:t>E</w:t>
      </w:r>
      <w:r w:rsidR="00522810" w:rsidRPr="00522810">
        <w:rPr>
          <w:rFonts w:ascii="SymbolMT" w:eastAsia="SymbolMT" w:hAnsi="Arial-BoldMT" w:cs="SymbolMT"/>
          <w:b/>
          <w:color w:val="000000"/>
          <w:sz w:val="24"/>
          <w:szCs w:val="24"/>
        </w:rPr>
        <w:t xml:space="preserve">. </w:t>
      </w:r>
      <w:r w:rsidR="0069619A" w:rsidRPr="00522810">
        <w:rPr>
          <w:rFonts w:ascii="SymbolMT" w:eastAsia="SymbolMT" w:hAnsi="Arial-BoldMT" w:cs="SymbolMT"/>
          <w:b/>
          <w:color w:val="000000"/>
          <w:sz w:val="24"/>
          <w:szCs w:val="24"/>
        </w:rPr>
        <w:t xml:space="preserve"> </w:t>
      </w:r>
      <w:r w:rsidR="0069619A" w:rsidRPr="00522810">
        <w:rPr>
          <w:rFonts w:ascii="ArialMT" w:hAnsi="ArialMT" w:cs="ArialMT"/>
          <w:b/>
          <w:color w:val="000000"/>
          <w:sz w:val="24"/>
          <w:szCs w:val="24"/>
        </w:rPr>
        <w:t xml:space="preserve">Osadzenie ram okiennych w murze winno wyć wykonane przy użyciu </w:t>
      </w:r>
      <w:r w:rsidR="00445492" w:rsidRPr="00522810">
        <w:rPr>
          <w:rFonts w:ascii="ArialMT" w:hAnsi="ArialMT" w:cs="ArialMT"/>
          <w:b/>
          <w:color w:val="000000"/>
          <w:sz w:val="24"/>
          <w:szCs w:val="24"/>
        </w:rPr>
        <w:t>t</w:t>
      </w:r>
      <w:r w:rsidR="0069619A" w:rsidRPr="00522810">
        <w:rPr>
          <w:rFonts w:ascii="ArialMT" w:hAnsi="ArialMT" w:cs="ArialMT"/>
          <w:b/>
          <w:color w:val="000000"/>
          <w:sz w:val="24"/>
          <w:szCs w:val="24"/>
        </w:rPr>
        <w:t xml:space="preserve">echnik tradycyjnych: kotew i haków, z doszczelnieniem krawędzi ramy </w:t>
      </w:r>
      <w:r w:rsidR="00445492" w:rsidRPr="00522810">
        <w:rPr>
          <w:rFonts w:ascii="ArialMT" w:hAnsi="ArialMT" w:cs="ArialMT"/>
          <w:b/>
          <w:color w:val="000000"/>
          <w:sz w:val="24"/>
          <w:szCs w:val="24"/>
        </w:rPr>
        <w:t>o</w:t>
      </w:r>
      <w:r w:rsidR="0069619A" w:rsidRPr="00522810">
        <w:rPr>
          <w:rFonts w:ascii="ArialMT" w:hAnsi="ArialMT" w:cs="ArialMT"/>
          <w:b/>
          <w:color w:val="000000"/>
          <w:sz w:val="24"/>
          <w:szCs w:val="24"/>
        </w:rPr>
        <w:t>kiennej, bez</w:t>
      </w:r>
      <w:r w:rsidR="008D316B" w:rsidRPr="00522810">
        <w:rPr>
          <w:rFonts w:ascii="ArialMT" w:hAnsi="ArialMT" w:cs="ArialMT"/>
          <w:b/>
          <w:color w:val="000000"/>
          <w:sz w:val="24"/>
          <w:szCs w:val="24"/>
        </w:rPr>
        <w:t xml:space="preserve"> </w:t>
      </w:r>
      <w:r w:rsidR="0069619A" w:rsidRPr="00522810">
        <w:rPr>
          <w:rFonts w:ascii="ArialMT" w:hAnsi="ArialMT" w:cs="ArialMT"/>
          <w:b/>
          <w:color w:val="000000"/>
          <w:sz w:val="24"/>
          <w:szCs w:val="24"/>
        </w:rPr>
        <w:t>obróbki tynkarskiej</w:t>
      </w:r>
    </w:p>
    <w:p w:rsidR="00522810" w:rsidRPr="00522810" w:rsidRDefault="00522810" w:rsidP="00522810">
      <w:pPr>
        <w:autoSpaceDE w:val="0"/>
        <w:autoSpaceDN w:val="0"/>
        <w:adjustRightInd w:val="0"/>
        <w:spacing w:after="0" w:line="240" w:lineRule="auto"/>
        <w:ind w:right="990"/>
        <w:rPr>
          <w:rFonts w:ascii="ArialMT" w:hAnsi="ArialMT" w:cs="ArialMT"/>
          <w:b/>
          <w:color w:val="000000"/>
          <w:sz w:val="24"/>
          <w:szCs w:val="24"/>
        </w:rPr>
      </w:pPr>
    </w:p>
    <w:p w:rsidR="00445492" w:rsidRDefault="00445492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4. MATERIAŁY DOTYCZĄCE PRZEDMIOTU ZAMÓWIENIA UDOSTĘPNIONE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PRZEZ ZAMAWIAJĄCEGO jako załączniki do OPZ: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a) dokumentacja projektowa - rysunki: nr 5, nr 10;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b) dokumentacja fotograficzna zdjęcia nr 1-10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5. MIEJSCE REALIZACJI ZAMÓWIENIA: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obiekt budowlany – budynek gospodarczy o planowanej funkcji gastronomii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w Łodzi przy ul. Księży Młyn 11a (działka </w:t>
      </w:r>
      <w:r>
        <w:rPr>
          <w:rFonts w:ascii="ArialMT" w:hAnsi="ArialMT" w:cs="ArialMT"/>
          <w:color w:val="000000"/>
          <w:sz w:val="21"/>
          <w:szCs w:val="21"/>
        </w:rPr>
        <w:t>98/11</w:t>
      </w:r>
      <w:r>
        <w:rPr>
          <w:rFonts w:ascii="ArialMT" w:hAnsi="ArialMT" w:cs="ArialMT"/>
          <w:color w:val="000000"/>
          <w:sz w:val="24"/>
          <w:szCs w:val="24"/>
        </w:rPr>
        <w:t>) obszar funkcjonalny H</w:t>
      </w:r>
    </w:p>
    <w:p w:rsidR="00445492" w:rsidRDefault="00445492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6. TERMIN WYKONANIA PRZEDMIOTU ZAMÓWIENIA:</w:t>
      </w:r>
    </w:p>
    <w:p w:rsidR="0069619A" w:rsidRDefault="00445492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do 10 </w:t>
      </w:r>
      <w:r w:rsidR="0069619A"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 tygodni </w:t>
      </w:r>
      <w:r w:rsidR="0069619A">
        <w:rPr>
          <w:rFonts w:ascii="ArialMT" w:hAnsi="ArialMT" w:cs="ArialMT"/>
          <w:color w:val="000000"/>
          <w:sz w:val="24"/>
          <w:szCs w:val="24"/>
        </w:rPr>
        <w:t>od momentu zawarcia umowy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color w:val="00B1F1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color w:val="00B1F1"/>
          <w:sz w:val="24"/>
          <w:szCs w:val="24"/>
        </w:rPr>
        <w:t>UWAGA: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color w:val="00B1F1"/>
          <w:sz w:val="24"/>
          <w:szCs w:val="24"/>
        </w:rPr>
      </w:pPr>
      <w:r>
        <w:rPr>
          <w:rFonts w:ascii="Arial-ItalicMT" w:hAnsi="Arial-ItalicMT" w:cs="Arial-ItalicMT"/>
          <w:i/>
          <w:iCs/>
          <w:color w:val="00B1F1"/>
          <w:sz w:val="24"/>
          <w:szCs w:val="24"/>
        </w:rPr>
        <w:t>Termin realizacji zgodnie z deklaracją Wykonawcy na formularzu ofertowym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color w:val="00B1F1"/>
          <w:sz w:val="24"/>
          <w:szCs w:val="24"/>
        </w:rPr>
      </w:pPr>
      <w:r>
        <w:rPr>
          <w:rFonts w:ascii="Arial-ItalicMT" w:hAnsi="Arial-ItalicMT" w:cs="Arial-ItalicMT"/>
          <w:i/>
          <w:iCs/>
          <w:color w:val="00B1F1"/>
          <w:sz w:val="24"/>
          <w:szCs w:val="24"/>
        </w:rPr>
        <w:t>(– patrz: kryterium oceny ofert.)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Strony ustalają, że datą wykonania przedmiotu umowy jest data podpisania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bezusterkowego protokołu odbioru osadzenia ślusarki (bezusterkowego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protokołu końcowego odbioru przedmiotowych robót).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7. GWARANCJA: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Na wykonane roboty Wykonawca udziela min. </w:t>
      </w:r>
      <w:r w:rsidR="00445492">
        <w:rPr>
          <w:rFonts w:ascii="Arial-BoldMT" w:hAnsi="Arial-BoldMT" w:cs="Arial-BoldMT"/>
          <w:b/>
          <w:bCs/>
          <w:color w:val="000000"/>
          <w:sz w:val="24"/>
          <w:szCs w:val="24"/>
        </w:rPr>
        <w:t>70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- miesięcznej* gwarancji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jakości </w:t>
      </w:r>
      <w:r>
        <w:rPr>
          <w:rFonts w:ascii="ArialMT" w:hAnsi="ArialMT" w:cs="ArialMT"/>
          <w:color w:val="000000"/>
          <w:sz w:val="24"/>
          <w:szCs w:val="24"/>
        </w:rPr>
        <w:t>licząc od daty podpisania przez strony bezusterkowego protokołu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odbioru osadzenia ślusarki (bezusterkowego protokołu końcowego odbioru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przedmiotowych robót).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color w:val="00B1F1"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color w:val="00B1F1"/>
          <w:sz w:val="24"/>
          <w:szCs w:val="24"/>
        </w:rPr>
        <w:t>UWAGA: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color w:val="00B1F1"/>
          <w:sz w:val="24"/>
          <w:szCs w:val="24"/>
        </w:rPr>
      </w:pPr>
      <w:r>
        <w:rPr>
          <w:rFonts w:ascii="Arial-ItalicMT" w:hAnsi="Arial-ItalicMT" w:cs="Arial-ItalicMT"/>
          <w:i/>
          <w:iCs/>
          <w:color w:val="00B1F1"/>
          <w:sz w:val="24"/>
          <w:szCs w:val="24"/>
        </w:rPr>
        <w:t>Okres gwarancji zgodnie z deklaracją Wykonawcy na formularzu ofertowym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color w:val="00B1F1"/>
          <w:sz w:val="24"/>
          <w:szCs w:val="24"/>
        </w:rPr>
      </w:pPr>
      <w:r>
        <w:rPr>
          <w:rFonts w:ascii="Arial-ItalicMT" w:hAnsi="Arial-ItalicMT" w:cs="Arial-ItalicMT"/>
          <w:i/>
          <w:iCs/>
          <w:color w:val="00B1F1"/>
          <w:sz w:val="24"/>
          <w:szCs w:val="24"/>
        </w:rPr>
        <w:t>(– patrz: kryterium oceny ofert.)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8. SPOSÓB ZATRUDNIENIA: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Zamawiający stosownie do art. </w:t>
      </w:r>
      <w:r>
        <w:rPr>
          <w:rFonts w:ascii="Arial-BoldMT" w:hAnsi="Arial-BoldMT" w:cs="Arial-BoldMT"/>
          <w:b/>
          <w:bCs/>
          <w:color w:val="000000"/>
        </w:rPr>
        <w:t xml:space="preserve">29 ust. 3a </w:t>
      </w:r>
      <w:r>
        <w:rPr>
          <w:rFonts w:ascii="ArialMT" w:hAnsi="ArialMT" w:cs="ArialMT"/>
          <w:color w:val="000000"/>
        </w:rPr>
        <w:t xml:space="preserve">ustawy </w:t>
      </w:r>
      <w:proofErr w:type="spellStart"/>
      <w:r>
        <w:rPr>
          <w:rFonts w:ascii="ArialMT" w:hAnsi="ArialMT" w:cs="ArialMT"/>
          <w:color w:val="000000"/>
        </w:rPr>
        <w:t>Pzp</w:t>
      </w:r>
      <w:proofErr w:type="spellEnd"/>
      <w:r>
        <w:rPr>
          <w:rFonts w:ascii="ArialMT" w:hAnsi="ArialMT" w:cs="ArialMT"/>
          <w:color w:val="000000"/>
        </w:rPr>
        <w:t>, wymaga zatrudnienia przez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Wykonawcę lub Podwykonawcę na podstawie umowy o pracę osób wykonujących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czynności w zakresie realizacji zamówienia, których wykonanie zawiera cechy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stosunku pracy określone w art. 22 § 1</w:t>
      </w:r>
      <w:r>
        <w:rPr>
          <w:rFonts w:ascii="ArialMT" w:hAnsi="ArialMT" w:cs="ArialMT"/>
          <w:color w:val="000000"/>
          <w:sz w:val="13"/>
          <w:szCs w:val="13"/>
        </w:rPr>
        <w:t xml:space="preserve">1 </w:t>
      </w:r>
      <w:r>
        <w:rPr>
          <w:rFonts w:ascii="ArialMT" w:hAnsi="ArialMT" w:cs="ArialMT"/>
          <w:color w:val="000000"/>
        </w:rPr>
        <w:t>ustawy z dnia 26 czerwca 1974 r. – Kodeks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pracy.</w:t>
      </w:r>
    </w:p>
    <w:p w:rsidR="0069619A" w:rsidRDefault="00445492" w:rsidP="0069619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color w:val="00B1F1"/>
          <w:sz w:val="24"/>
          <w:szCs w:val="24"/>
        </w:rPr>
      </w:pPr>
      <w:r>
        <w:rPr>
          <w:rFonts w:ascii="Arial-ItalicMT" w:hAnsi="Arial-ItalicMT" w:cs="Arial-ItalicMT"/>
          <w:i/>
          <w:iCs/>
          <w:color w:val="00B1F1"/>
          <w:sz w:val="24"/>
          <w:szCs w:val="24"/>
        </w:rPr>
        <w:t xml:space="preserve">(- patrz: </w:t>
      </w:r>
      <w:r w:rsidR="0069619A">
        <w:rPr>
          <w:rFonts w:ascii="Arial-ItalicMT" w:hAnsi="Arial-ItalicMT" w:cs="Arial-ItalicMT"/>
          <w:i/>
          <w:iCs/>
          <w:color w:val="00B1F1"/>
          <w:sz w:val="24"/>
          <w:szCs w:val="24"/>
        </w:rPr>
        <w:t xml:space="preserve"> wzór umowy)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9. INFORMACJE DODATKOWE:</w:t>
      </w:r>
    </w:p>
    <w:p w:rsidR="0069619A" w:rsidRDefault="0069619A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Zamówienie związane z obiektem położonym w Łodzi przy ul. Księży Młyn 11a</w:t>
      </w:r>
    </w:p>
    <w:p w:rsidR="0069619A" w:rsidRDefault="00445492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lastRenderedPageBreak/>
        <w:t xml:space="preserve">realizowane było </w:t>
      </w:r>
      <w:r w:rsidR="0069619A">
        <w:rPr>
          <w:rFonts w:ascii="ArialMT" w:hAnsi="ArialMT" w:cs="ArialMT"/>
          <w:color w:val="000000"/>
          <w:sz w:val="24"/>
          <w:szCs w:val="24"/>
        </w:rPr>
        <w:t>w częś</w:t>
      </w:r>
      <w:r>
        <w:rPr>
          <w:rFonts w:ascii="ArialMT" w:hAnsi="ArialMT" w:cs="ArialMT"/>
          <w:color w:val="000000"/>
          <w:sz w:val="24"/>
          <w:szCs w:val="24"/>
        </w:rPr>
        <w:t>ciach w roku ubiegłym. Z uwagi na unieważnienie części zamówienia obejmującej renowację okien że</w:t>
      </w:r>
      <w:r w:rsidR="00DE27C1">
        <w:rPr>
          <w:rFonts w:ascii="ArialMT" w:hAnsi="ArialMT" w:cs="ArialMT"/>
          <w:color w:val="000000"/>
          <w:sz w:val="24"/>
          <w:szCs w:val="24"/>
        </w:rPr>
        <w:t>liwnych, Zamawiający ponawia postępowanie dla tej  części.</w:t>
      </w:r>
    </w:p>
    <w:p w:rsidR="004E2125" w:rsidRDefault="004E2125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4E2125" w:rsidRPr="00D52A36" w:rsidRDefault="004E2125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4"/>
          <w:szCs w:val="24"/>
        </w:rPr>
      </w:pPr>
      <w:r w:rsidRPr="00D52A36">
        <w:rPr>
          <w:rFonts w:ascii="ArialMT" w:hAnsi="ArialMT" w:cs="ArialMT"/>
          <w:b/>
          <w:color w:val="000000"/>
          <w:sz w:val="24"/>
          <w:szCs w:val="24"/>
        </w:rPr>
        <w:t>Zamawiający ustala zabezpieczenie należytego wykonania umowy w wysokości 8% ceny ofertowej brutto.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522810" w:rsidRDefault="00522810" w:rsidP="00FA495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522810" w:rsidRDefault="00522810" w:rsidP="00FA495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10. KRYTERIA  OCENY  OFERT: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FA4957" w:rsidRDefault="00FA4957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1. cena: 60% (max. 60 pkt)</w:t>
      </w:r>
    </w:p>
    <w:p w:rsidR="00FA4957" w:rsidRDefault="00FA4957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2. termin wykonania przedmiotu zamówienia: </w:t>
      </w:r>
    </w:p>
    <w:p w:rsidR="00FA4957" w:rsidRDefault="00FA4957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- oferent deklarujący wykonanie przedmiotu zamówienia w terminie 10 tygodni –  </w:t>
      </w:r>
    </w:p>
    <w:p w:rsidR="00FA4957" w:rsidRDefault="00FA4957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otrzyma 0 pkt w tym kryterium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- oferent deklarujący wykonanie przedmiotu zamówienia w terminie 8 tygodni –  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otrzyma 5 pkt w tym kryterium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-  oferent deklarujący wykonanie przedmiotu zamówienia w terminie 6 tygodni –  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otrzyma 20 pkt w tym kryterium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3. Okres gwarancji: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- oferent deklarujący udzielenie 70 miesięcznej gwarancji otrzyma 0 pkt w tym      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  kryterium.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- oferent deklarujący udzielenie 82 miesięcznej gwarancji otrzyma 10 pkt w tym      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  Kryterium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- oferent deklarujący udzielenie 94 miesięcznej gwarancji otrzyma 20 pkt w tym      </w:t>
      </w: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  </w:t>
      </w:r>
      <w:r w:rsidR="00D52A36">
        <w:rPr>
          <w:rFonts w:ascii="ArialMT" w:hAnsi="ArialMT" w:cs="ArialMT"/>
          <w:color w:val="000000"/>
          <w:sz w:val="24"/>
          <w:szCs w:val="24"/>
        </w:rPr>
        <w:t>K</w:t>
      </w:r>
      <w:r>
        <w:rPr>
          <w:rFonts w:ascii="ArialMT" w:hAnsi="ArialMT" w:cs="ArialMT"/>
          <w:color w:val="000000"/>
          <w:sz w:val="24"/>
          <w:szCs w:val="24"/>
        </w:rPr>
        <w:t>ryterium</w:t>
      </w:r>
    </w:p>
    <w:p w:rsidR="00D52A36" w:rsidRDefault="00D52A36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D52A36" w:rsidRDefault="00D52A36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4"/>
          <w:szCs w:val="24"/>
        </w:rPr>
      </w:pPr>
      <w:r>
        <w:rPr>
          <w:rFonts w:ascii="ArialMT" w:hAnsi="ArialMT" w:cs="ArialMT"/>
          <w:b/>
          <w:color w:val="000000"/>
          <w:sz w:val="24"/>
          <w:szCs w:val="24"/>
        </w:rPr>
        <w:t>11. MIEJSCE I TERMIN SKŁADANIA OFERT</w:t>
      </w:r>
    </w:p>
    <w:p w:rsidR="00D52A36" w:rsidRDefault="00D52A36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4"/>
          <w:szCs w:val="24"/>
        </w:rPr>
      </w:pPr>
    </w:p>
    <w:p w:rsidR="00D52A36" w:rsidRDefault="00D52A36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 Miejsce składania ofert:</w:t>
      </w:r>
    </w:p>
    <w:p w:rsidR="00D52A36" w:rsidRDefault="00D52A36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 - na piśmie: Łódzki Zakład Usług Komunalnych, ul. Nowe Sady 19 </w:t>
      </w:r>
    </w:p>
    <w:p w:rsidR="00D52A36" w:rsidRDefault="00D52A36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                    94-102 Łódź, sekretariat p. 210</w:t>
      </w:r>
    </w:p>
    <w:p w:rsidR="00D52A36" w:rsidRDefault="00D52A36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 - mailowo : </w:t>
      </w:r>
      <w:hyperlink r:id="rId4" w:history="1">
        <w:r w:rsidRPr="0088481C">
          <w:rPr>
            <w:rStyle w:val="Hipercze"/>
            <w:rFonts w:ascii="ArialMT" w:hAnsi="ArialMT" w:cs="ArialMT"/>
            <w:sz w:val="24"/>
            <w:szCs w:val="24"/>
          </w:rPr>
          <w:t>zaklad@zluk.lodz.pl</w:t>
        </w:r>
      </w:hyperlink>
    </w:p>
    <w:p w:rsidR="00D52A36" w:rsidRDefault="00D52A36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</w:t>
      </w:r>
    </w:p>
    <w:p w:rsidR="00D52A36" w:rsidRDefault="00D52A36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 xml:space="preserve">       W terminie do dnia: </w:t>
      </w:r>
      <w:r w:rsidR="005B45AB">
        <w:rPr>
          <w:rFonts w:ascii="ArialMT" w:hAnsi="ArialMT" w:cs="ArialMT"/>
          <w:color w:val="000000"/>
          <w:sz w:val="24"/>
          <w:szCs w:val="24"/>
        </w:rPr>
        <w:t xml:space="preserve"> </w:t>
      </w:r>
      <w:r w:rsidR="00BA75E9">
        <w:rPr>
          <w:rFonts w:ascii="ArialMT" w:hAnsi="ArialMT" w:cs="ArialMT"/>
          <w:color w:val="000000"/>
          <w:sz w:val="24"/>
          <w:szCs w:val="24"/>
        </w:rPr>
        <w:t xml:space="preserve">10 lutego 2020 r. </w:t>
      </w:r>
      <w:bookmarkStart w:id="0" w:name="_GoBack"/>
      <w:bookmarkEnd w:id="0"/>
      <w:r w:rsidR="005B45AB">
        <w:rPr>
          <w:rFonts w:ascii="ArialMT" w:hAnsi="ArialMT" w:cs="ArialMT"/>
          <w:color w:val="000000"/>
          <w:sz w:val="24"/>
          <w:szCs w:val="24"/>
        </w:rPr>
        <w:t xml:space="preserve">  godzina 10,30</w:t>
      </w:r>
    </w:p>
    <w:p w:rsidR="005B45AB" w:rsidRPr="00D52A36" w:rsidRDefault="005B45AB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FA4957" w:rsidRDefault="00FA4957" w:rsidP="00FA495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FA4957" w:rsidRPr="00445492" w:rsidRDefault="00FA4957" w:rsidP="006961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C45AE1" w:rsidRDefault="00C45AE1" w:rsidP="0069619A"/>
    <w:sectPr w:rsidR="00C45AE1" w:rsidSect="0069619A">
      <w:pgSz w:w="11906" w:h="16838"/>
      <w:pgMar w:top="1247" w:right="1134" w:bottom="1134" w:left="1418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19A"/>
    <w:rsid w:val="00357063"/>
    <w:rsid w:val="00445492"/>
    <w:rsid w:val="00470B31"/>
    <w:rsid w:val="004E2125"/>
    <w:rsid w:val="00522810"/>
    <w:rsid w:val="005B45AB"/>
    <w:rsid w:val="0069619A"/>
    <w:rsid w:val="008D316B"/>
    <w:rsid w:val="00BA75E9"/>
    <w:rsid w:val="00C45AE1"/>
    <w:rsid w:val="00D52A36"/>
    <w:rsid w:val="00DB46A9"/>
    <w:rsid w:val="00DE27C1"/>
    <w:rsid w:val="00FA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C9261-88CB-4C1B-8C7A-73197DBD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1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52A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klad@zluk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K.Kuhn</dc:creator>
  <cp:keywords/>
  <dc:description/>
  <cp:lastModifiedBy>K.Kuhn</cp:lastModifiedBy>
  <cp:revision>7</cp:revision>
  <cp:lastPrinted>2020-01-22T09:30:00Z</cp:lastPrinted>
  <dcterms:created xsi:type="dcterms:W3CDTF">2020-01-22T08:10:00Z</dcterms:created>
  <dcterms:modified xsi:type="dcterms:W3CDTF">2020-01-24T11:38:00Z</dcterms:modified>
</cp:coreProperties>
</file>